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99" w:rsidRPr="003D265F" w:rsidRDefault="003D265F" w:rsidP="00AB2A99">
      <w:pPr>
        <w:ind w:rightChars="352" w:right="876"/>
        <w:rPr>
          <w:b w:val="0"/>
          <w:sz w:val="28"/>
          <w:szCs w:val="24"/>
        </w:rPr>
      </w:pPr>
      <w:r>
        <w:rPr>
          <w:rFonts w:hint="eastAsia"/>
          <w:b w:val="0"/>
          <w:szCs w:val="24"/>
        </w:rPr>
        <w:t xml:space="preserve">　　</w:t>
      </w:r>
      <w:r w:rsidRPr="003D265F">
        <w:rPr>
          <w:rFonts w:hint="eastAsia"/>
          <w:b w:val="0"/>
          <w:sz w:val="28"/>
          <w:szCs w:val="24"/>
        </w:rPr>
        <w:t xml:space="preserve">　</w:t>
      </w:r>
      <w:r w:rsidR="00AB2A99" w:rsidRPr="003D265F">
        <w:rPr>
          <w:rFonts w:hint="eastAsia"/>
          <w:b w:val="0"/>
          <w:sz w:val="28"/>
          <w:szCs w:val="24"/>
        </w:rPr>
        <w:t>下野市定住促進のための家庭菜園整備</w:t>
      </w:r>
      <w:r w:rsidR="00B70847" w:rsidRPr="003D265F">
        <w:rPr>
          <w:rFonts w:hint="eastAsia"/>
          <w:b w:val="0"/>
          <w:sz w:val="28"/>
          <w:szCs w:val="24"/>
        </w:rPr>
        <w:t>事業実施</w:t>
      </w:r>
      <w:r w:rsidR="00AB2A99" w:rsidRPr="003D265F">
        <w:rPr>
          <w:rFonts w:hint="eastAsia"/>
          <w:b w:val="0"/>
          <w:sz w:val="28"/>
          <w:szCs w:val="24"/>
        </w:rPr>
        <w:t>要綱</w:t>
      </w:r>
    </w:p>
    <w:p w:rsidR="00AB2A99" w:rsidRPr="0015158D" w:rsidRDefault="00AB2A99" w:rsidP="00AB2A99">
      <w:pPr>
        <w:ind w:rightChars="352" w:right="876"/>
        <w:rPr>
          <w:b w:val="0"/>
          <w:szCs w:val="24"/>
        </w:rPr>
      </w:pPr>
    </w:p>
    <w:p w:rsidR="000D70B2" w:rsidRPr="0015158D" w:rsidRDefault="00AB2A99">
      <w:pPr>
        <w:rPr>
          <w:b w:val="0"/>
        </w:rPr>
      </w:pPr>
      <w:r w:rsidRPr="0015158D">
        <w:rPr>
          <w:rFonts w:hint="eastAsia"/>
          <w:b w:val="0"/>
        </w:rPr>
        <w:t xml:space="preserve">　</w:t>
      </w:r>
      <w:r w:rsidR="000D70B2" w:rsidRPr="0015158D">
        <w:rPr>
          <w:rFonts w:hint="eastAsia"/>
          <w:b w:val="0"/>
        </w:rPr>
        <w:t>（趣旨）</w:t>
      </w:r>
    </w:p>
    <w:p w:rsidR="000D70B2" w:rsidRPr="0015158D" w:rsidRDefault="000D70B2" w:rsidP="0015158D">
      <w:pPr>
        <w:ind w:left="248" w:hangingChars="100" w:hanging="248"/>
        <w:rPr>
          <w:b w:val="0"/>
        </w:rPr>
      </w:pPr>
      <w:r w:rsidRPr="0015158D">
        <w:rPr>
          <w:rFonts w:hint="eastAsia"/>
          <w:b w:val="0"/>
        </w:rPr>
        <w:t>第</w:t>
      </w:r>
      <w:r w:rsidR="00E953B7" w:rsidRPr="0015158D">
        <w:rPr>
          <w:rFonts w:hint="eastAsia"/>
          <w:b w:val="0"/>
        </w:rPr>
        <w:t>１</w:t>
      </w:r>
      <w:r w:rsidRPr="0015158D">
        <w:rPr>
          <w:rFonts w:hint="eastAsia"/>
          <w:b w:val="0"/>
        </w:rPr>
        <w:t>条　この</w:t>
      </w:r>
      <w:r w:rsidR="00732048" w:rsidRPr="0015158D">
        <w:rPr>
          <w:rFonts w:hint="eastAsia"/>
          <w:b w:val="0"/>
        </w:rPr>
        <w:t>告示</w:t>
      </w:r>
      <w:r w:rsidRPr="0015158D">
        <w:rPr>
          <w:rFonts w:hint="eastAsia"/>
          <w:b w:val="0"/>
        </w:rPr>
        <w:t>は、</w:t>
      </w:r>
      <w:r w:rsidR="003F7370" w:rsidRPr="0015158D">
        <w:rPr>
          <w:rFonts w:hint="eastAsia"/>
          <w:b w:val="0"/>
        </w:rPr>
        <w:t>東京圏（東京都、</w:t>
      </w:r>
      <w:r w:rsidR="00030A50" w:rsidRPr="0015158D">
        <w:rPr>
          <w:rFonts w:hint="eastAsia"/>
          <w:b w:val="0"/>
        </w:rPr>
        <w:t>神奈川県、埼玉県、千葉県をいう。以下同じ。）</w:t>
      </w:r>
      <w:r w:rsidRPr="0015158D">
        <w:rPr>
          <w:rFonts w:hint="eastAsia"/>
          <w:b w:val="0"/>
        </w:rPr>
        <w:t>からの</w:t>
      </w:r>
      <w:r w:rsidR="00D901DA" w:rsidRPr="0015158D">
        <w:rPr>
          <w:rFonts w:hint="eastAsia"/>
          <w:b w:val="0"/>
        </w:rPr>
        <w:t>移住による</w:t>
      </w:r>
      <w:r w:rsidRPr="0015158D">
        <w:rPr>
          <w:rFonts w:hint="eastAsia"/>
          <w:b w:val="0"/>
        </w:rPr>
        <w:t>定住人口の増加を図るとともに、良好な景観の形成を促進するため、</w:t>
      </w:r>
      <w:r w:rsidR="00656F25" w:rsidRPr="0015158D">
        <w:rPr>
          <w:rFonts w:hint="eastAsia"/>
          <w:b w:val="0"/>
        </w:rPr>
        <w:t>市内に定住する意思を持って住宅を</w:t>
      </w:r>
      <w:r w:rsidR="003153DB" w:rsidRPr="0015158D">
        <w:rPr>
          <w:rFonts w:hint="eastAsia"/>
          <w:b w:val="0"/>
        </w:rPr>
        <w:t>取得し</w:t>
      </w:r>
      <w:r w:rsidR="00030A50" w:rsidRPr="0015158D">
        <w:rPr>
          <w:rFonts w:hint="eastAsia"/>
          <w:b w:val="0"/>
        </w:rPr>
        <w:t>東京圏</w:t>
      </w:r>
      <w:r w:rsidR="003153DB" w:rsidRPr="0015158D">
        <w:rPr>
          <w:rFonts w:hint="eastAsia"/>
          <w:b w:val="0"/>
        </w:rPr>
        <w:t>から転入</w:t>
      </w:r>
      <w:r w:rsidR="007C7CD8" w:rsidRPr="0015158D">
        <w:rPr>
          <w:rFonts w:hint="eastAsia"/>
          <w:b w:val="0"/>
        </w:rPr>
        <w:t>した</w:t>
      </w:r>
      <w:r w:rsidR="00FF0C2E" w:rsidRPr="0015158D">
        <w:rPr>
          <w:rFonts w:hint="eastAsia"/>
          <w:b w:val="0"/>
        </w:rPr>
        <w:t>者のうち、希望者に対して</w:t>
      </w:r>
      <w:r w:rsidR="008D3986" w:rsidRPr="0015158D">
        <w:rPr>
          <w:rFonts w:hint="eastAsia"/>
          <w:b w:val="0"/>
        </w:rPr>
        <w:t>当該住宅の敷地内に</w:t>
      </w:r>
      <w:r w:rsidR="00620861" w:rsidRPr="0015158D">
        <w:rPr>
          <w:rFonts w:hint="eastAsia"/>
          <w:b w:val="0"/>
        </w:rPr>
        <w:t>下野</w:t>
      </w:r>
      <w:r w:rsidR="003153DB" w:rsidRPr="0015158D">
        <w:rPr>
          <w:rFonts w:hint="eastAsia"/>
          <w:b w:val="0"/>
        </w:rPr>
        <w:t>市が</w:t>
      </w:r>
      <w:r w:rsidR="002401C0" w:rsidRPr="0015158D">
        <w:rPr>
          <w:rFonts w:hint="eastAsia"/>
          <w:b w:val="0"/>
        </w:rPr>
        <w:t>家庭</w:t>
      </w:r>
      <w:r w:rsidR="00FF0C2E" w:rsidRPr="0015158D">
        <w:rPr>
          <w:rFonts w:hint="eastAsia"/>
          <w:b w:val="0"/>
        </w:rPr>
        <w:t>菜園を</w:t>
      </w:r>
      <w:r w:rsidR="00625C2B" w:rsidRPr="0015158D">
        <w:rPr>
          <w:rFonts w:hint="eastAsia"/>
          <w:b w:val="0"/>
        </w:rPr>
        <w:t>整備</w:t>
      </w:r>
      <w:r w:rsidR="00FC2D74" w:rsidRPr="0015158D">
        <w:rPr>
          <w:rFonts w:hint="eastAsia"/>
          <w:b w:val="0"/>
        </w:rPr>
        <w:t>する</w:t>
      </w:r>
      <w:r w:rsidR="009842C8" w:rsidRPr="0015158D">
        <w:rPr>
          <w:rFonts w:hint="eastAsia"/>
          <w:b w:val="0"/>
        </w:rPr>
        <w:t>ことに関して</w:t>
      </w:r>
      <w:r w:rsidR="00FC2D74" w:rsidRPr="0015158D">
        <w:rPr>
          <w:rFonts w:hint="eastAsia"/>
          <w:b w:val="0"/>
        </w:rPr>
        <w:t>必要な事項を定めるものとする。</w:t>
      </w:r>
    </w:p>
    <w:p w:rsidR="00FF0C2E" w:rsidRPr="0015158D" w:rsidRDefault="00AB2A99">
      <w:pPr>
        <w:rPr>
          <w:b w:val="0"/>
        </w:rPr>
      </w:pPr>
      <w:r w:rsidRPr="0015158D">
        <w:rPr>
          <w:rFonts w:hint="eastAsia"/>
          <w:b w:val="0"/>
        </w:rPr>
        <w:t xml:space="preserve">　</w:t>
      </w:r>
      <w:r w:rsidR="00FF0C2E" w:rsidRPr="0015158D">
        <w:rPr>
          <w:rFonts w:hint="eastAsia"/>
          <w:b w:val="0"/>
        </w:rPr>
        <w:t>（定義）</w:t>
      </w:r>
    </w:p>
    <w:p w:rsidR="00FF0C2E" w:rsidRPr="0015158D" w:rsidRDefault="00FF0C2E" w:rsidP="0015158D">
      <w:pPr>
        <w:ind w:left="248" w:hangingChars="100" w:hanging="248"/>
        <w:rPr>
          <w:b w:val="0"/>
        </w:rPr>
      </w:pPr>
      <w:r w:rsidRPr="0015158D">
        <w:rPr>
          <w:rFonts w:hint="eastAsia"/>
          <w:b w:val="0"/>
        </w:rPr>
        <w:t>第</w:t>
      </w:r>
      <w:r w:rsidR="00E953B7" w:rsidRPr="0015158D">
        <w:rPr>
          <w:rFonts w:hint="eastAsia"/>
          <w:b w:val="0"/>
        </w:rPr>
        <w:t>２</w:t>
      </w:r>
      <w:r w:rsidRPr="0015158D">
        <w:rPr>
          <w:rFonts w:hint="eastAsia"/>
          <w:b w:val="0"/>
        </w:rPr>
        <w:t>条</w:t>
      </w:r>
      <w:r w:rsidR="00E953B7" w:rsidRPr="0015158D">
        <w:rPr>
          <w:rFonts w:hint="eastAsia"/>
          <w:b w:val="0"/>
        </w:rPr>
        <w:t xml:space="preserve">　</w:t>
      </w:r>
      <w:r w:rsidR="00F26C56" w:rsidRPr="0015158D">
        <w:rPr>
          <w:rFonts w:hint="eastAsia"/>
          <w:b w:val="0"/>
        </w:rPr>
        <w:t>この</w:t>
      </w:r>
      <w:r w:rsidR="00732048" w:rsidRPr="0015158D">
        <w:rPr>
          <w:rFonts w:hint="eastAsia"/>
          <w:b w:val="0"/>
        </w:rPr>
        <w:t>告示</w:t>
      </w:r>
      <w:r w:rsidR="00F26C56" w:rsidRPr="0015158D">
        <w:rPr>
          <w:rFonts w:hint="eastAsia"/>
          <w:b w:val="0"/>
        </w:rPr>
        <w:t>において、次の各号に掲げる用語の意義は、当該各号に定めるところによる。</w:t>
      </w:r>
    </w:p>
    <w:p w:rsidR="002C3DFC" w:rsidRPr="0015158D" w:rsidRDefault="00F26C56" w:rsidP="0015158D">
      <w:pPr>
        <w:ind w:leftChars="1" w:left="991" w:hangingChars="399" w:hanging="989"/>
        <w:rPr>
          <w:b w:val="0"/>
        </w:rPr>
      </w:pPr>
      <w:r w:rsidRPr="0015158D">
        <w:rPr>
          <w:rFonts w:hint="eastAsia"/>
          <w:b w:val="0"/>
        </w:rPr>
        <w:t xml:space="preserve">　（</w:t>
      </w:r>
      <w:r w:rsidR="00A202F2" w:rsidRPr="0015158D">
        <w:rPr>
          <w:rFonts w:hint="eastAsia"/>
          <w:b w:val="0"/>
        </w:rPr>
        <w:t>１</w:t>
      </w:r>
      <w:r w:rsidRPr="0015158D">
        <w:rPr>
          <w:rFonts w:hint="eastAsia"/>
          <w:b w:val="0"/>
        </w:rPr>
        <w:t>）</w:t>
      </w:r>
      <w:r w:rsidR="002C3DFC" w:rsidRPr="0015158D">
        <w:rPr>
          <w:rFonts w:hint="eastAsia"/>
          <w:b w:val="0"/>
        </w:rPr>
        <w:t xml:space="preserve">　</w:t>
      </w:r>
      <w:r w:rsidRPr="0015158D">
        <w:rPr>
          <w:rFonts w:hint="eastAsia"/>
          <w:b w:val="0"/>
        </w:rPr>
        <w:t>住宅</w:t>
      </w:r>
      <w:r w:rsidR="00107BFB" w:rsidRPr="0015158D">
        <w:rPr>
          <w:rFonts w:hint="eastAsia"/>
          <w:b w:val="0"/>
        </w:rPr>
        <w:t xml:space="preserve">　</w:t>
      </w:r>
      <w:r w:rsidR="00DD14FA" w:rsidRPr="0015158D">
        <w:rPr>
          <w:rFonts w:hint="eastAsia"/>
          <w:b w:val="0"/>
        </w:rPr>
        <w:t>建築基準法（昭和２５年</w:t>
      </w:r>
      <w:r w:rsidR="005E2030" w:rsidRPr="0015158D">
        <w:rPr>
          <w:rFonts w:hint="eastAsia"/>
          <w:b w:val="0"/>
        </w:rPr>
        <w:t>法律第２０１号）第２条第１</w:t>
      </w:r>
      <w:r w:rsidR="00EE70C6" w:rsidRPr="0015158D">
        <w:rPr>
          <w:rFonts w:hint="eastAsia"/>
          <w:b w:val="0"/>
        </w:rPr>
        <w:t>項</w:t>
      </w:r>
      <w:r w:rsidR="00D901DA" w:rsidRPr="0015158D">
        <w:rPr>
          <w:rFonts w:hint="eastAsia"/>
          <w:b w:val="0"/>
        </w:rPr>
        <w:t>第１号</w:t>
      </w:r>
      <w:r w:rsidR="00EE70C6" w:rsidRPr="0015158D">
        <w:rPr>
          <w:rFonts w:hint="eastAsia"/>
          <w:b w:val="0"/>
        </w:rPr>
        <w:t>に規定する建築物のうち、専用住宅又は併用住宅であるものをいう。</w:t>
      </w:r>
    </w:p>
    <w:p w:rsidR="00A202F2" w:rsidRPr="0015158D" w:rsidRDefault="00A202F2" w:rsidP="0015158D">
      <w:pPr>
        <w:ind w:leftChars="1" w:left="991" w:hangingChars="399" w:hanging="989"/>
        <w:rPr>
          <w:b w:val="0"/>
        </w:rPr>
      </w:pPr>
      <w:r w:rsidRPr="0015158D">
        <w:rPr>
          <w:rFonts w:hint="eastAsia"/>
          <w:b w:val="0"/>
        </w:rPr>
        <w:t xml:space="preserve">　（２）　敷地　</w:t>
      </w:r>
      <w:r w:rsidR="003C4932" w:rsidRPr="0015158D">
        <w:rPr>
          <w:rFonts w:hint="eastAsia"/>
          <w:b w:val="0"/>
        </w:rPr>
        <w:t>当該住宅の建つ一まとまりの土地であって、申請者若しくは世帯員が所有するもの又は所有者から家庭菜園を整備するに</w:t>
      </w:r>
      <w:r w:rsidR="0092136F" w:rsidRPr="0015158D">
        <w:rPr>
          <w:rFonts w:hint="eastAsia"/>
          <w:b w:val="0"/>
        </w:rPr>
        <w:t>当たり</w:t>
      </w:r>
      <w:r w:rsidR="003C4932" w:rsidRPr="0015158D">
        <w:rPr>
          <w:rFonts w:hint="eastAsia"/>
          <w:b w:val="0"/>
        </w:rPr>
        <w:t>同意を得た土地をいう。</w:t>
      </w:r>
    </w:p>
    <w:p w:rsidR="00F26C56" w:rsidRPr="0015158D" w:rsidRDefault="00F26C56" w:rsidP="0015158D">
      <w:pPr>
        <w:ind w:leftChars="101" w:left="987" w:hangingChars="297" w:hanging="736"/>
        <w:rPr>
          <w:b w:val="0"/>
        </w:rPr>
      </w:pPr>
      <w:r w:rsidRPr="0015158D">
        <w:rPr>
          <w:rFonts w:hint="eastAsia"/>
          <w:b w:val="0"/>
        </w:rPr>
        <w:t>（３）</w:t>
      </w:r>
      <w:r w:rsidR="002C3DFC" w:rsidRPr="0015158D">
        <w:rPr>
          <w:rFonts w:hint="eastAsia"/>
          <w:b w:val="0"/>
        </w:rPr>
        <w:t xml:space="preserve">　</w:t>
      </w:r>
      <w:r w:rsidRPr="0015158D">
        <w:rPr>
          <w:rFonts w:hint="eastAsia"/>
          <w:b w:val="0"/>
        </w:rPr>
        <w:t>取得</w:t>
      </w:r>
      <w:r w:rsidR="002C3DFC" w:rsidRPr="0015158D">
        <w:rPr>
          <w:rFonts w:hint="eastAsia"/>
          <w:b w:val="0"/>
        </w:rPr>
        <w:t xml:space="preserve">　</w:t>
      </w:r>
      <w:r w:rsidR="005C19D6" w:rsidRPr="0015158D">
        <w:rPr>
          <w:rFonts w:hint="eastAsia"/>
          <w:b w:val="0"/>
        </w:rPr>
        <w:t>自己の居住の用に供するため</w:t>
      </w:r>
      <w:r w:rsidR="0084553E" w:rsidRPr="0015158D">
        <w:rPr>
          <w:rFonts w:hint="eastAsia"/>
          <w:b w:val="0"/>
        </w:rPr>
        <w:t>、市内に</w:t>
      </w:r>
      <w:r w:rsidR="003B0596" w:rsidRPr="0015158D">
        <w:rPr>
          <w:rFonts w:hint="eastAsia"/>
          <w:b w:val="0"/>
        </w:rPr>
        <w:t>新たに</w:t>
      </w:r>
      <w:r w:rsidR="0084553E" w:rsidRPr="0015158D">
        <w:rPr>
          <w:rFonts w:hint="eastAsia"/>
          <w:b w:val="0"/>
        </w:rPr>
        <w:t>住宅を</w:t>
      </w:r>
      <w:r w:rsidR="003B0596" w:rsidRPr="0015158D">
        <w:rPr>
          <w:rFonts w:hint="eastAsia"/>
          <w:b w:val="0"/>
        </w:rPr>
        <w:t>建築</w:t>
      </w:r>
      <w:r w:rsidR="00502EE1" w:rsidRPr="0015158D">
        <w:rPr>
          <w:rFonts w:hint="eastAsia"/>
          <w:b w:val="0"/>
        </w:rPr>
        <w:t>又は</w:t>
      </w:r>
      <w:r w:rsidR="00E71694" w:rsidRPr="0015158D">
        <w:rPr>
          <w:rFonts w:hint="eastAsia"/>
          <w:b w:val="0"/>
        </w:rPr>
        <w:t>購入</w:t>
      </w:r>
      <w:r w:rsidR="00A202F2" w:rsidRPr="0015158D">
        <w:rPr>
          <w:rFonts w:hint="eastAsia"/>
          <w:b w:val="0"/>
        </w:rPr>
        <w:t>する</w:t>
      </w:r>
      <w:r w:rsidR="00EE70C6" w:rsidRPr="0015158D">
        <w:rPr>
          <w:rFonts w:hint="eastAsia"/>
          <w:b w:val="0"/>
        </w:rPr>
        <w:t>ことをいう。</w:t>
      </w:r>
    </w:p>
    <w:p w:rsidR="00D901DA" w:rsidRPr="0015158D" w:rsidRDefault="00D901DA" w:rsidP="0015158D">
      <w:pPr>
        <w:ind w:leftChars="101" w:left="987" w:hangingChars="297" w:hanging="736"/>
        <w:rPr>
          <w:b w:val="0"/>
        </w:rPr>
      </w:pPr>
      <w:r w:rsidRPr="0015158D">
        <w:rPr>
          <w:rFonts w:hint="eastAsia"/>
          <w:b w:val="0"/>
        </w:rPr>
        <w:t>（４）　家庭菜園</w:t>
      </w:r>
      <w:r w:rsidR="00B70847" w:rsidRPr="0015158D">
        <w:rPr>
          <w:rFonts w:hint="eastAsia"/>
          <w:b w:val="0"/>
        </w:rPr>
        <w:t xml:space="preserve">　</w:t>
      </w:r>
      <w:r w:rsidR="00780BD4" w:rsidRPr="0015158D">
        <w:rPr>
          <w:rFonts w:hint="eastAsia"/>
          <w:b w:val="0"/>
        </w:rPr>
        <w:t>住宅の敷地内において、非営利目的に野菜、果物又は花等を栽培する小規模の</w:t>
      </w:r>
      <w:r w:rsidR="00712FA3" w:rsidRPr="0015158D">
        <w:rPr>
          <w:rFonts w:hint="eastAsia"/>
          <w:b w:val="0"/>
        </w:rPr>
        <w:t>園地</w:t>
      </w:r>
      <w:r w:rsidR="00780BD4" w:rsidRPr="0015158D">
        <w:rPr>
          <w:rFonts w:hint="eastAsia"/>
          <w:b w:val="0"/>
        </w:rPr>
        <w:t>をいう。</w:t>
      </w:r>
    </w:p>
    <w:p w:rsidR="002741CC" w:rsidRPr="0015158D" w:rsidRDefault="002741CC" w:rsidP="0015158D">
      <w:pPr>
        <w:ind w:leftChars="101" w:left="987" w:hangingChars="297" w:hanging="736"/>
        <w:rPr>
          <w:b w:val="0"/>
        </w:rPr>
      </w:pPr>
      <w:r w:rsidRPr="0015158D">
        <w:rPr>
          <w:rFonts w:hint="eastAsia"/>
          <w:b w:val="0"/>
        </w:rPr>
        <w:t>（事業の実施）</w:t>
      </w:r>
    </w:p>
    <w:p w:rsidR="002741CC" w:rsidRPr="0015158D" w:rsidRDefault="00780BD4" w:rsidP="0015158D">
      <w:pPr>
        <w:ind w:left="248" w:hangingChars="100" w:hanging="248"/>
        <w:rPr>
          <w:b w:val="0"/>
        </w:rPr>
      </w:pPr>
      <w:r w:rsidRPr="0015158D">
        <w:rPr>
          <w:rFonts w:hint="eastAsia"/>
          <w:b w:val="0"/>
        </w:rPr>
        <w:t>第３</w:t>
      </w:r>
      <w:r w:rsidR="002741CC" w:rsidRPr="0015158D">
        <w:rPr>
          <w:rFonts w:hint="eastAsia"/>
          <w:b w:val="0"/>
        </w:rPr>
        <w:t xml:space="preserve">条　</w:t>
      </w:r>
      <w:r w:rsidRPr="0015158D">
        <w:rPr>
          <w:rFonts w:hint="eastAsia"/>
          <w:b w:val="0"/>
        </w:rPr>
        <w:t>事業の実施主体は、</w:t>
      </w:r>
      <w:r w:rsidR="002741CC" w:rsidRPr="0015158D">
        <w:rPr>
          <w:rFonts w:hint="eastAsia"/>
          <w:b w:val="0"/>
        </w:rPr>
        <w:t>下野市とする。</w:t>
      </w:r>
    </w:p>
    <w:p w:rsidR="00412561" w:rsidRPr="0015158D" w:rsidRDefault="00412561" w:rsidP="0015158D">
      <w:pPr>
        <w:ind w:left="248" w:hangingChars="100" w:hanging="248"/>
        <w:rPr>
          <w:b w:val="0"/>
        </w:rPr>
      </w:pPr>
      <w:r w:rsidRPr="0015158D">
        <w:rPr>
          <w:rFonts w:hint="eastAsia"/>
          <w:b w:val="0"/>
        </w:rPr>
        <w:t xml:space="preserve">　（事業内容等）</w:t>
      </w:r>
    </w:p>
    <w:p w:rsidR="00897AF0" w:rsidRPr="0015158D" w:rsidRDefault="00897AF0" w:rsidP="0015158D">
      <w:pPr>
        <w:ind w:left="248" w:hangingChars="100" w:hanging="248"/>
        <w:rPr>
          <w:b w:val="0"/>
        </w:rPr>
      </w:pPr>
      <w:r w:rsidRPr="0015158D">
        <w:rPr>
          <w:rFonts w:hint="eastAsia"/>
          <w:b w:val="0"/>
        </w:rPr>
        <w:t>第４条　市長は、第</w:t>
      </w:r>
      <w:r w:rsidR="00727E39" w:rsidRPr="0015158D">
        <w:rPr>
          <w:rFonts w:hint="eastAsia"/>
          <w:b w:val="0"/>
        </w:rPr>
        <w:t>７</w:t>
      </w:r>
      <w:r w:rsidRPr="0015158D">
        <w:rPr>
          <w:rFonts w:hint="eastAsia"/>
          <w:b w:val="0"/>
        </w:rPr>
        <w:t>条に規定する整備の決定をした者に対し、家庭菜園を整備するものとする。ただし、</w:t>
      </w:r>
      <w:r w:rsidR="00BC0869" w:rsidRPr="0015158D">
        <w:rPr>
          <w:rFonts w:hint="eastAsia"/>
          <w:b w:val="0"/>
        </w:rPr>
        <w:t>当該事業費に</w:t>
      </w:r>
      <w:r w:rsidR="00DD59BC" w:rsidRPr="0015158D">
        <w:rPr>
          <w:rFonts w:hint="eastAsia"/>
          <w:b w:val="0"/>
        </w:rPr>
        <w:t>係る</w:t>
      </w:r>
      <w:r w:rsidR="00BC0869" w:rsidRPr="0015158D">
        <w:rPr>
          <w:rFonts w:hint="eastAsia"/>
          <w:b w:val="0"/>
        </w:rPr>
        <w:t>上限は、</w:t>
      </w:r>
      <w:r w:rsidR="00A202F2" w:rsidRPr="0015158D">
        <w:rPr>
          <w:rFonts w:hint="eastAsia"/>
          <w:b w:val="0"/>
        </w:rPr>
        <w:t>２００，０００円に消費税及び地方消費税</w:t>
      </w:r>
      <w:r w:rsidR="009278E6" w:rsidRPr="0015158D">
        <w:rPr>
          <w:rFonts w:hint="eastAsia"/>
          <w:b w:val="0"/>
        </w:rPr>
        <w:t>の税率を乗じて得た額を加えた額</w:t>
      </w:r>
      <w:r w:rsidR="00BC0869" w:rsidRPr="0015158D">
        <w:rPr>
          <w:rFonts w:hint="eastAsia"/>
          <w:b w:val="0"/>
        </w:rPr>
        <w:t>とする。</w:t>
      </w:r>
    </w:p>
    <w:p w:rsidR="00FF0C2E" w:rsidRPr="0015158D" w:rsidRDefault="00FF0C2E" w:rsidP="0015158D">
      <w:pPr>
        <w:ind w:firstLineChars="100" w:firstLine="248"/>
        <w:rPr>
          <w:b w:val="0"/>
        </w:rPr>
      </w:pPr>
      <w:r w:rsidRPr="0015158D">
        <w:rPr>
          <w:rFonts w:hint="eastAsia"/>
          <w:b w:val="0"/>
        </w:rPr>
        <w:t>（対象者）</w:t>
      </w:r>
    </w:p>
    <w:p w:rsidR="00FF0C2E" w:rsidRPr="0015158D" w:rsidRDefault="00FF0C2E" w:rsidP="0015158D">
      <w:pPr>
        <w:ind w:left="248" w:hangingChars="100" w:hanging="248"/>
        <w:rPr>
          <w:b w:val="0"/>
        </w:rPr>
      </w:pPr>
      <w:r w:rsidRPr="0015158D">
        <w:rPr>
          <w:rFonts w:hint="eastAsia"/>
          <w:b w:val="0"/>
        </w:rPr>
        <w:t>第</w:t>
      </w:r>
      <w:r w:rsidR="00AE0237" w:rsidRPr="0015158D">
        <w:rPr>
          <w:rFonts w:hint="eastAsia"/>
          <w:b w:val="0"/>
        </w:rPr>
        <w:t>５</w:t>
      </w:r>
      <w:r w:rsidRPr="0015158D">
        <w:rPr>
          <w:rFonts w:hint="eastAsia"/>
          <w:b w:val="0"/>
        </w:rPr>
        <w:t>条</w:t>
      </w:r>
      <w:r w:rsidR="009B2D91" w:rsidRPr="0015158D">
        <w:rPr>
          <w:rFonts w:hint="eastAsia"/>
          <w:b w:val="0"/>
        </w:rPr>
        <w:t xml:space="preserve">　</w:t>
      </w:r>
      <w:r w:rsidR="002401C0" w:rsidRPr="0015158D">
        <w:rPr>
          <w:rFonts w:hint="eastAsia"/>
          <w:b w:val="0"/>
        </w:rPr>
        <w:t>家庭</w:t>
      </w:r>
      <w:r w:rsidR="00E953B7" w:rsidRPr="0015158D">
        <w:rPr>
          <w:rFonts w:hint="eastAsia"/>
          <w:b w:val="0"/>
        </w:rPr>
        <w:t>菜園整備の対象となる</w:t>
      </w:r>
      <w:r w:rsidR="00B45174" w:rsidRPr="0015158D">
        <w:rPr>
          <w:rFonts w:hint="eastAsia"/>
          <w:b w:val="0"/>
        </w:rPr>
        <w:t>者</w:t>
      </w:r>
      <w:r w:rsidR="00E953B7" w:rsidRPr="0015158D">
        <w:rPr>
          <w:rFonts w:hint="eastAsia"/>
          <w:b w:val="0"/>
        </w:rPr>
        <w:t>は、平成２７年</w:t>
      </w:r>
      <w:r w:rsidR="00231AB2" w:rsidRPr="0015158D">
        <w:rPr>
          <w:rFonts w:hint="eastAsia"/>
          <w:b w:val="0"/>
        </w:rPr>
        <w:t>３</w:t>
      </w:r>
      <w:r w:rsidR="00E953B7" w:rsidRPr="0015158D">
        <w:rPr>
          <w:rFonts w:hint="eastAsia"/>
          <w:b w:val="0"/>
        </w:rPr>
        <w:t>月１</w:t>
      </w:r>
      <w:r w:rsidR="00231AB2" w:rsidRPr="0015158D">
        <w:rPr>
          <w:rFonts w:hint="eastAsia"/>
          <w:b w:val="0"/>
        </w:rPr>
        <w:t>８</w:t>
      </w:r>
      <w:r w:rsidR="00E953B7" w:rsidRPr="0015158D">
        <w:rPr>
          <w:rFonts w:hint="eastAsia"/>
          <w:b w:val="0"/>
        </w:rPr>
        <w:t>日以後に住宅を取得した者</w:t>
      </w:r>
      <w:r w:rsidR="00794C03" w:rsidRPr="0015158D">
        <w:rPr>
          <w:rFonts w:hint="eastAsia"/>
          <w:b w:val="0"/>
        </w:rPr>
        <w:t>（</w:t>
      </w:r>
      <w:r w:rsidR="007C7CD8" w:rsidRPr="0015158D">
        <w:rPr>
          <w:rFonts w:hint="eastAsia"/>
          <w:b w:val="0"/>
        </w:rPr>
        <w:t>当該住宅の登記上の所有権が</w:t>
      </w:r>
      <w:r w:rsidR="00B45174" w:rsidRPr="0015158D">
        <w:rPr>
          <w:rFonts w:hint="eastAsia"/>
          <w:b w:val="0"/>
        </w:rPr>
        <w:t>複数の者の共有</w:t>
      </w:r>
      <w:r w:rsidR="00676122" w:rsidRPr="0015158D">
        <w:rPr>
          <w:rFonts w:hint="eastAsia"/>
          <w:b w:val="0"/>
        </w:rPr>
        <w:t>である場合</w:t>
      </w:r>
      <w:r w:rsidR="00B45174" w:rsidRPr="0015158D">
        <w:rPr>
          <w:rFonts w:hint="eastAsia"/>
          <w:b w:val="0"/>
        </w:rPr>
        <w:t>、その内の</w:t>
      </w:r>
      <w:r w:rsidR="00EB7EAD" w:rsidRPr="0015158D">
        <w:rPr>
          <w:rFonts w:hint="eastAsia"/>
          <w:b w:val="0"/>
        </w:rPr>
        <w:t>１人</w:t>
      </w:r>
      <w:r w:rsidR="00B45174" w:rsidRPr="0015158D">
        <w:rPr>
          <w:rFonts w:hint="eastAsia"/>
          <w:b w:val="0"/>
        </w:rPr>
        <w:t>のみ）で、かつ、定住</w:t>
      </w:r>
      <w:r w:rsidR="00107BFB" w:rsidRPr="0015158D">
        <w:rPr>
          <w:rFonts w:hint="eastAsia"/>
          <w:b w:val="0"/>
        </w:rPr>
        <w:t>する</w:t>
      </w:r>
      <w:r w:rsidR="002401C0" w:rsidRPr="0015158D">
        <w:rPr>
          <w:rFonts w:hint="eastAsia"/>
          <w:b w:val="0"/>
        </w:rPr>
        <w:t>意思を持って</w:t>
      </w:r>
      <w:r w:rsidR="009B4871" w:rsidRPr="0015158D">
        <w:rPr>
          <w:rFonts w:hint="eastAsia"/>
          <w:b w:val="0"/>
        </w:rPr>
        <w:t>東京圏</w:t>
      </w:r>
      <w:r w:rsidR="00AE0237" w:rsidRPr="0015158D">
        <w:rPr>
          <w:rFonts w:hint="eastAsia"/>
          <w:b w:val="0"/>
        </w:rPr>
        <w:t>から</w:t>
      </w:r>
      <w:r w:rsidR="00620861" w:rsidRPr="0015158D">
        <w:rPr>
          <w:rFonts w:hint="eastAsia"/>
          <w:b w:val="0"/>
        </w:rPr>
        <w:t>市</w:t>
      </w:r>
      <w:r w:rsidR="00B45174" w:rsidRPr="0015158D">
        <w:rPr>
          <w:rFonts w:hint="eastAsia"/>
          <w:b w:val="0"/>
        </w:rPr>
        <w:t>に転入した者</w:t>
      </w:r>
      <w:r w:rsidR="00FC2D74" w:rsidRPr="0015158D">
        <w:rPr>
          <w:rFonts w:hint="eastAsia"/>
          <w:b w:val="0"/>
        </w:rPr>
        <w:t>であっ</w:t>
      </w:r>
      <w:r w:rsidR="00FC2D74" w:rsidRPr="0015158D">
        <w:rPr>
          <w:rFonts w:hint="eastAsia"/>
          <w:b w:val="0"/>
        </w:rPr>
        <w:lastRenderedPageBreak/>
        <w:t>て、</w:t>
      </w:r>
      <w:r w:rsidR="00E34D72" w:rsidRPr="0015158D">
        <w:rPr>
          <w:rFonts w:hint="eastAsia"/>
          <w:b w:val="0"/>
        </w:rPr>
        <w:t>世帯全員が市税等の滞納がない者とする。ただし、市長が特別に認める</w:t>
      </w:r>
      <w:r w:rsidR="00BE0F2F" w:rsidRPr="0015158D">
        <w:rPr>
          <w:rFonts w:hint="eastAsia"/>
          <w:b w:val="0"/>
        </w:rPr>
        <w:t>者</w:t>
      </w:r>
      <w:r w:rsidR="00E34D72" w:rsidRPr="0015158D">
        <w:rPr>
          <w:rFonts w:hint="eastAsia"/>
          <w:b w:val="0"/>
        </w:rPr>
        <w:t>はこの限りではない。</w:t>
      </w:r>
    </w:p>
    <w:p w:rsidR="00E44407" w:rsidRPr="0015158D" w:rsidRDefault="002C3DFC" w:rsidP="0015158D">
      <w:pPr>
        <w:ind w:left="989" w:hangingChars="399" w:hanging="989"/>
        <w:rPr>
          <w:b w:val="0"/>
        </w:rPr>
      </w:pPr>
      <w:r w:rsidRPr="0015158D">
        <w:rPr>
          <w:rFonts w:hint="eastAsia"/>
          <w:b w:val="0"/>
        </w:rPr>
        <w:t xml:space="preserve">　</w:t>
      </w:r>
      <w:r w:rsidR="00625C2B" w:rsidRPr="0015158D">
        <w:rPr>
          <w:rFonts w:hint="eastAsia"/>
          <w:b w:val="0"/>
        </w:rPr>
        <w:t>（</w:t>
      </w:r>
      <w:r w:rsidR="00E44407" w:rsidRPr="0015158D">
        <w:rPr>
          <w:rFonts w:hint="eastAsia"/>
          <w:b w:val="0"/>
        </w:rPr>
        <w:t>申請）</w:t>
      </w:r>
    </w:p>
    <w:p w:rsidR="00BF0F3D" w:rsidRPr="0015158D" w:rsidRDefault="00E44407" w:rsidP="0015158D">
      <w:pPr>
        <w:ind w:left="248" w:hangingChars="100" w:hanging="248"/>
        <w:rPr>
          <w:b w:val="0"/>
        </w:rPr>
      </w:pPr>
      <w:r w:rsidRPr="0015158D">
        <w:rPr>
          <w:rFonts w:hint="eastAsia"/>
          <w:b w:val="0"/>
        </w:rPr>
        <w:t>第</w:t>
      </w:r>
      <w:r w:rsidR="00D5629A" w:rsidRPr="0015158D">
        <w:rPr>
          <w:rFonts w:hint="eastAsia"/>
          <w:b w:val="0"/>
        </w:rPr>
        <w:t>６</w:t>
      </w:r>
      <w:r w:rsidRPr="0015158D">
        <w:rPr>
          <w:rFonts w:hint="eastAsia"/>
          <w:b w:val="0"/>
        </w:rPr>
        <w:t>条</w:t>
      </w:r>
      <w:r w:rsidR="00E953B7" w:rsidRPr="0015158D">
        <w:rPr>
          <w:rFonts w:hint="eastAsia"/>
          <w:b w:val="0"/>
        </w:rPr>
        <w:t xml:space="preserve">　</w:t>
      </w:r>
      <w:r w:rsidR="002401C0" w:rsidRPr="0015158D">
        <w:rPr>
          <w:rFonts w:hint="eastAsia"/>
          <w:b w:val="0"/>
        </w:rPr>
        <w:t>家庭</w:t>
      </w:r>
      <w:r w:rsidR="000F19ED" w:rsidRPr="0015158D">
        <w:rPr>
          <w:rFonts w:hint="eastAsia"/>
          <w:b w:val="0"/>
        </w:rPr>
        <w:t>菜園整備</w:t>
      </w:r>
      <w:r w:rsidR="00656F25" w:rsidRPr="0015158D">
        <w:rPr>
          <w:rFonts w:hint="eastAsia"/>
          <w:b w:val="0"/>
        </w:rPr>
        <w:t>の</w:t>
      </w:r>
      <w:r w:rsidR="00FC2D74" w:rsidRPr="0015158D">
        <w:rPr>
          <w:rFonts w:hint="eastAsia"/>
          <w:b w:val="0"/>
        </w:rPr>
        <w:t>申請をしようとする者</w:t>
      </w:r>
      <w:r w:rsidR="000F19ED" w:rsidRPr="0015158D">
        <w:rPr>
          <w:rFonts w:hint="eastAsia"/>
          <w:b w:val="0"/>
        </w:rPr>
        <w:t>は、</w:t>
      </w:r>
      <w:r w:rsidR="00BF0F3D" w:rsidRPr="0015158D">
        <w:rPr>
          <w:rFonts w:hint="eastAsia"/>
          <w:b w:val="0"/>
        </w:rPr>
        <w:t>転入日から起算して１年以内に、</w:t>
      </w:r>
      <w:r w:rsidR="000F19ED" w:rsidRPr="0015158D">
        <w:rPr>
          <w:rFonts w:hint="eastAsia"/>
          <w:b w:val="0"/>
        </w:rPr>
        <w:t>下野市定住促進のための</w:t>
      </w:r>
      <w:r w:rsidR="002401C0" w:rsidRPr="0015158D">
        <w:rPr>
          <w:rFonts w:hint="eastAsia"/>
          <w:b w:val="0"/>
        </w:rPr>
        <w:t>家庭</w:t>
      </w:r>
      <w:r w:rsidR="000F19ED" w:rsidRPr="0015158D">
        <w:rPr>
          <w:rFonts w:hint="eastAsia"/>
          <w:b w:val="0"/>
        </w:rPr>
        <w:t>菜園整備申請書（様式第１号）</w:t>
      </w:r>
      <w:r w:rsidR="00BF0F3D" w:rsidRPr="0015158D">
        <w:rPr>
          <w:rFonts w:hint="eastAsia"/>
          <w:b w:val="0"/>
        </w:rPr>
        <w:t>に</w:t>
      </w:r>
      <w:r w:rsidR="00FC2D74" w:rsidRPr="0015158D">
        <w:rPr>
          <w:rFonts w:hint="eastAsia"/>
          <w:b w:val="0"/>
        </w:rPr>
        <w:t>次の各号に掲げる書類を添えて市長に提出しなければならない。</w:t>
      </w:r>
    </w:p>
    <w:p w:rsidR="005E2030" w:rsidRPr="0015158D" w:rsidRDefault="00DD14FA" w:rsidP="0015158D">
      <w:pPr>
        <w:ind w:left="987" w:hangingChars="398" w:hanging="987"/>
        <w:rPr>
          <w:b w:val="0"/>
        </w:rPr>
      </w:pPr>
      <w:r w:rsidRPr="0015158D">
        <w:rPr>
          <w:rFonts w:hint="eastAsia"/>
          <w:b w:val="0"/>
        </w:rPr>
        <w:t xml:space="preserve">　</w:t>
      </w:r>
      <w:r w:rsidR="001F226E" w:rsidRPr="0015158D">
        <w:rPr>
          <w:rFonts w:hint="eastAsia"/>
          <w:b w:val="0"/>
        </w:rPr>
        <w:t>（</w:t>
      </w:r>
      <w:r w:rsidR="003D5AE0" w:rsidRPr="0015158D">
        <w:rPr>
          <w:rFonts w:hint="eastAsia"/>
          <w:b w:val="0"/>
        </w:rPr>
        <w:t>１</w:t>
      </w:r>
      <w:r w:rsidR="001F226E" w:rsidRPr="0015158D">
        <w:rPr>
          <w:rFonts w:hint="eastAsia"/>
          <w:b w:val="0"/>
        </w:rPr>
        <w:t xml:space="preserve">）　</w:t>
      </w:r>
      <w:r w:rsidR="0085509A" w:rsidRPr="0015158D">
        <w:rPr>
          <w:rFonts w:hint="eastAsia"/>
          <w:b w:val="0"/>
        </w:rPr>
        <w:t>当該住宅及び敷地の</w:t>
      </w:r>
      <w:r w:rsidR="00BD6EE6" w:rsidRPr="0015158D">
        <w:rPr>
          <w:rFonts w:hint="eastAsia"/>
          <w:b w:val="0"/>
        </w:rPr>
        <w:t>所有者</w:t>
      </w:r>
      <w:r w:rsidR="00BE0F2F" w:rsidRPr="0015158D">
        <w:rPr>
          <w:rFonts w:hint="eastAsia"/>
          <w:b w:val="0"/>
        </w:rPr>
        <w:t>を証する書類</w:t>
      </w:r>
    </w:p>
    <w:p w:rsidR="000F19ED" w:rsidRPr="0015158D" w:rsidRDefault="0085509A" w:rsidP="0015158D">
      <w:pPr>
        <w:ind w:left="989" w:hangingChars="399" w:hanging="989"/>
        <w:rPr>
          <w:b w:val="0"/>
        </w:rPr>
      </w:pPr>
      <w:r w:rsidRPr="0015158D">
        <w:rPr>
          <w:rFonts w:hint="eastAsia"/>
          <w:b w:val="0"/>
        </w:rPr>
        <w:t xml:space="preserve">　（</w:t>
      </w:r>
      <w:r w:rsidR="003D5AE0" w:rsidRPr="0015158D">
        <w:rPr>
          <w:rFonts w:hint="eastAsia"/>
          <w:b w:val="0"/>
        </w:rPr>
        <w:t>２</w:t>
      </w:r>
      <w:r w:rsidRPr="0015158D">
        <w:rPr>
          <w:rFonts w:hint="eastAsia"/>
          <w:b w:val="0"/>
        </w:rPr>
        <w:t>）　当該住宅敷地の所有者が世帯員ではない場合、所有者の同意書（様式第</w:t>
      </w:r>
      <w:r w:rsidR="003D5AE0" w:rsidRPr="0015158D">
        <w:rPr>
          <w:rFonts w:hint="eastAsia"/>
          <w:b w:val="0"/>
        </w:rPr>
        <w:t>２</w:t>
      </w:r>
      <w:r w:rsidRPr="0015158D">
        <w:rPr>
          <w:rFonts w:hint="eastAsia"/>
          <w:b w:val="0"/>
        </w:rPr>
        <w:t>号）</w:t>
      </w:r>
    </w:p>
    <w:p w:rsidR="00BD6EE6" w:rsidRPr="0015158D" w:rsidRDefault="00BD6EE6" w:rsidP="0015158D">
      <w:pPr>
        <w:ind w:left="989" w:hangingChars="399" w:hanging="989"/>
        <w:rPr>
          <w:b w:val="0"/>
        </w:rPr>
      </w:pPr>
      <w:r w:rsidRPr="0015158D">
        <w:rPr>
          <w:rFonts w:hint="eastAsia"/>
          <w:b w:val="0"/>
        </w:rPr>
        <w:t xml:space="preserve">　（３）　</w:t>
      </w:r>
      <w:r w:rsidR="00BE0F2F" w:rsidRPr="0015158D">
        <w:rPr>
          <w:rFonts w:hint="eastAsia"/>
          <w:b w:val="0"/>
        </w:rPr>
        <w:t>その他市長が必要と認める書類</w:t>
      </w:r>
    </w:p>
    <w:p w:rsidR="00E44407" w:rsidRPr="0015158D" w:rsidRDefault="00625C2B" w:rsidP="0015158D">
      <w:pPr>
        <w:ind w:firstLineChars="100" w:firstLine="248"/>
        <w:rPr>
          <w:b w:val="0"/>
        </w:rPr>
      </w:pPr>
      <w:r w:rsidRPr="0015158D">
        <w:rPr>
          <w:rFonts w:hint="eastAsia"/>
          <w:b w:val="0"/>
        </w:rPr>
        <w:t>（整備</w:t>
      </w:r>
      <w:r w:rsidR="00E44407" w:rsidRPr="0015158D">
        <w:rPr>
          <w:rFonts w:hint="eastAsia"/>
          <w:b w:val="0"/>
        </w:rPr>
        <w:t>の決定）</w:t>
      </w:r>
    </w:p>
    <w:p w:rsidR="00E44407" w:rsidRPr="0015158D" w:rsidRDefault="00E44407" w:rsidP="0015158D">
      <w:pPr>
        <w:ind w:left="248" w:hangingChars="100" w:hanging="248"/>
        <w:rPr>
          <w:b w:val="0"/>
        </w:rPr>
      </w:pPr>
      <w:r w:rsidRPr="0015158D">
        <w:rPr>
          <w:rFonts w:hint="eastAsia"/>
          <w:b w:val="0"/>
        </w:rPr>
        <w:t>第</w:t>
      </w:r>
      <w:r w:rsidR="00D5629A" w:rsidRPr="0015158D">
        <w:rPr>
          <w:rFonts w:hint="eastAsia"/>
          <w:b w:val="0"/>
        </w:rPr>
        <w:t>７</w:t>
      </w:r>
      <w:r w:rsidRPr="0015158D">
        <w:rPr>
          <w:rFonts w:hint="eastAsia"/>
          <w:b w:val="0"/>
        </w:rPr>
        <w:t>条</w:t>
      </w:r>
      <w:r w:rsidR="00E953B7" w:rsidRPr="0015158D">
        <w:rPr>
          <w:rFonts w:hint="eastAsia"/>
          <w:b w:val="0"/>
        </w:rPr>
        <w:t xml:space="preserve">　</w:t>
      </w:r>
      <w:r w:rsidR="000F19ED" w:rsidRPr="0015158D">
        <w:rPr>
          <w:rFonts w:hint="eastAsia"/>
          <w:b w:val="0"/>
        </w:rPr>
        <w:t>市長は、前条に規定する申請があったときは、これを審査し、整備の可否を決定し、下野市定住促進のための</w:t>
      </w:r>
      <w:r w:rsidR="002401C0" w:rsidRPr="0015158D">
        <w:rPr>
          <w:rFonts w:hint="eastAsia"/>
          <w:b w:val="0"/>
        </w:rPr>
        <w:t>家庭</w:t>
      </w:r>
      <w:r w:rsidR="0085509A" w:rsidRPr="0015158D">
        <w:rPr>
          <w:rFonts w:hint="eastAsia"/>
          <w:b w:val="0"/>
        </w:rPr>
        <w:t>菜園整備決定（却下）通知書（様式第</w:t>
      </w:r>
      <w:r w:rsidR="003D5AE0" w:rsidRPr="0015158D">
        <w:rPr>
          <w:rFonts w:hint="eastAsia"/>
          <w:b w:val="0"/>
        </w:rPr>
        <w:t>３</w:t>
      </w:r>
      <w:r w:rsidR="000F19ED" w:rsidRPr="0015158D">
        <w:rPr>
          <w:rFonts w:hint="eastAsia"/>
          <w:b w:val="0"/>
        </w:rPr>
        <w:t>号）により申請</w:t>
      </w:r>
      <w:r w:rsidR="00FC2D74" w:rsidRPr="0015158D">
        <w:rPr>
          <w:rFonts w:hint="eastAsia"/>
          <w:b w:val="0"/>
        </w:rPr>
        <w:t>者に通知するものとする。</w:t>
      </w:r>
    </w:p>
    <w:p w:rsidR="007F0C7E" w:rsidRPr="0015158D" w:rsidRDefault="007F0C7E" w:rsidP="0015158D">
      <w:pPr>
        <w:ind w:left="248" w:hangingChars="100" w:hanging="248"/>
        <w:rPr>
          <w:b w:val="0"/>
        </w:rPr>
      </w:pPr>
      <w:r w:rsidRPr="0015158D">
        <w:rPr>
          <w:rFonts w:hint="eastAsia"/>
          <w:b w:val="0"/>
        </w:rPr>
        <w:t xml:space="preserve">　（整備費用の返還）</w:t>
      </w:r>
    </w:p>
    <w:p w:rsidR="007F0C7E" w:rsidRPr="0015158D" w:rsidRDefault="00D5629A" w:rsidP="0015158D">
      <w:pPr>
        <w:ind w:left="248" w:hangingChars="100" w:hanging="248"/>
        <w:rPr>
          <w:b w:val="0"/>
        </w:rPr>
      </w:pPr>
      <w:r w:rsidRPr="0015158D">
        <w:rPr>
          <w:rFonts w:hint="eastAsia"/>
          <w:b w:val="0"/>
        </w:rPr>
        <w:t>第８</w:t>
      </w:r>
      <w:r w:rsidR="0043161B" w:rsidRPr="0015158D">
        <w:rPr>
          <w:rFonts w:hint="eastAsia"/>
          <w:b w:val="0"/>
        </w:rPr>
        <w:t>条　市長</w:t>
      </w:r>
      <w:r w:rsidR="007F0C7E" w:rsidRPr="0015158D">
        <w:rPr>
          <w:rFonts w:hint="eastAsia"/>
          <w:b w:val="0"/>
        </w:rPr>
        <w:t>は、整備の決定を受けた者が第</w:t>
      </w:r>
      <w:r w:rsidR="00C92E3C" w:rsidRPr="0015158D">
        <w:rPr>
          <w:rFonts w:hint="eastAsia"/>
          <w:b w:val="0"/>
        </w:rPr>
        <w:t>５</w:t>
      </w:r>
      <w:r w:rsidR="007F0C7E" w:rsidRPr="0015158D">
        <w:rPr>
          <w:rFonts w:hint="eastAsia"/>
          <w:b w:val="0"/>
        </w:rPr>
        <w:t>条に規定する要件に該当しなくなった場合には、整備費用の全部又は一部を返還させることがで</w:t>
      </w:r>
      <w:r w:rsidR="006279DD" w:rsidRPr="0015158D">
        <w:rPr>
          <w:rFonts w:hint="eastAsia"/>
          <w:b w:val="0"/>
        </w:rPr>
        <w:t>きる。ただし、やむを得ない事由があると認めるときは、この限りで</w:t>
      </w:r>
      <w:r w:rsidR="007F0C7E" w:rsidRPr="0015158D">
        <w:rPr>
          <w:rFonts w:hint="eastAsia"/>
          <w:b w:val="0"/>
        </w:rPr>
        <w:t>ない。</w:t>
      </w:r>
    </w:p>
    <w:p w:rsidR="00E44407" w:rsidRPr="0015158D" w:rsidRDefault="000A1972" w:rsidP="0015158D">
      <w:pPr>
        <w:ind w:firstLineChars="100" w:firstLine="248"/>
        <w:rPr>
          <w:b w:val="0"/>
        </w:rPr>
      </w:pPr>
      <w:r w:rsidRPr="0015158D">
        <w:rPr>
          <w:rFonts w:hint="eastAsia"/>
          <w:b w:val="0"/>
        </w:rPr>
        <w:t>（補足）</w:t>
      </w:r>
    </w:p>
    <w:p w:rsidR="000A1972" w:rsidRPr="0015158D" w:rsidRDefault="000A1972" w:rsidP="0015158D">
      <w:pPr>
        <w:ind w:left="248" w:hangingChars="100" w:hanging="248"/>
        <w:rPr>
          <w:b w:val="0"/>
        </w:rPr>
      </w:pPr>
      <w:r w:rsidRPr="0015158D">
        <w:rPr>
          <w:rFonts w:hint="eastAsia"/>
          <w:b w:val="0"/>
        </w:rPr>
        <w:t>第</w:t>
      </w:r>
      <w:r w:rsidR="00D5629A" w:rsidRPr="0015158D">
        <w:rPr>
          <w:rFonts w:hint="eastAsia"/>
          <w:b w:val="0"/>
        </w:rPr>
        <w:t>９</w:t>
      </w:r>
      <w:r w:rsidRPr="0015158D">
        <w:rPr>
          <w:rFonts w:hint="eastAsia"/>
          <w:b w:val="0"/>
        </w:rPr>
        <w:t>条　この</w:t>
      </w:r>
      <w:r w:rsidR="00732048" w:rsidRPr="0015158D">
        <w:rPr>
          <w:rFonts w:hint="eastAsia"/>
          <w:b w:val="0"/>
        </w:rPr>
        <w:t>告示</w:t>
      </w:r>
      <w:r w:rsidRPr="0015158D">
        <w:rPr>
          <w:rFonts w:hint="eastAsia"/>
          <w:b w:val="0"/>
        </w:rPr>
        <w:t>に定めるもののほか、</w:t>
      </w:r>
      <w:r w:rsidR="002401C0" w:rsidRPr="0015158D">
        <w:rPr>
          <w:rFonts w:hint="eastAsia"/>
          <w:b w:val="0"/>
        </w:rPr>
        <w:t>家庭</w:t>
      </w:r>
      <w:r w:rsidRPr="0015158D">
        <w:rPr>
          <w:rFonts w:hint="eastAsia"/>
          <w:b w:val="0"/>
        </w:rPr>
        <w:t>菜園の</w:t>
      </w:r>
      <w:r w:rsidR="00231AB2" w:rsidRPr="0015158D">
        <w:rPr>
          <w:rFonts w:hint="eastAsia"/>
          <w:b w:val="0"/>
        </w:rPr>
        <w:t>整備</w:t>
      </w:r>
      <w:r w:rsidRPr="0015158D">
        <w:rPr>
          <w:rFonts w:hint="eastAsia"/>
          <w:b w:val="0"/>
        </w:rPr>
        <w:t>に関して必要な事項は、</w:t>
      </w:r>
      <w:r w:rsidR="00FC2D74" w:rsidRPr="0015158D">
        <w:rPr>
          <w:rFonts w:hint="eastAsia"/>
          <w:b w:val="0"/>
        </w:rPr>
        <w:t>市長が別に定める。</w:t>
      </w:r>
    </w:p>
    <w:p w:rsidR="009B2D91" w:rsidRPr="0015158D" w:rsidRDefault="009B2D91">
      <w:pPr>
        <w:rPr>
          <w:b w:val="0"/>
        </w:rPr>
      </w:pPr>
    </w:p>
    <w:p w:rsidR="009B2D91" w:rsidRPr="0015158D" w:rsidRDefault="009B2D91">
      <w:pPr>
        <w:rPr>
          <w:b w:val="0"/>
        </w:rPr>
      </w:pPr>
      <w:r w:rsidRPr="0015158D">
        <w:rPr>
          <w:rFonts w:hint="eastAsia"/>
          <w:b w:val="0"/>
        </w:rPr>
        <w:t xml:space="preserve">　　　附</w:t>
      </w:r>
      <w:r w:rsidR="007E0C3C" w:rsidRPr="0015158D">
        <w:rPr>
          <w:rFonts w:hint="eastAsia"/>
          <w:b w:val="0"/>
        </w:rPr>
        <w:t xml:space="preserve">　</w:t>
      </w:r>
      <w:r w:rsidRPr="0015158D">
        <w:rPr>
          <w:rFonts w:hint="eastAsia"/>
          <w:b w:val="0"/>
        </w:rPr>
        <w:t>則</w:t>
      </w:r>
    </w:p>
    <w:p w:rsidR="003D5AE0" w:rsidRPr="0015158D" w:rsidRDefault="007E0C3C" w:rsidP="00A000B1">
      <w:pPr>
        <w:rPr>
          <w:b w:val="0"/>
        </w:rPr>
      </w:pPr>
      <w:r w:rsidRPr="0015158D">
        <w:rPr>
          <w:rFonts w:hint="eastAsia"/>
          <w:b w:val="0"/>
        </w:rPr>
        <w:t xml:space="preserve">　この告示</w:t>
      </w:r>
      <w:r w:rsidR="00FC2D74" w:rsidRPr="0015158D">
        <w:rPr>
          <w:rFonts w:hint="eastAsia"/>
          <w:b w:val="0"/>
        </w:rPr>
        <w:t>は、</w:t>
      </w:r>
      <w:r w:rsidR="00482CFF" w:rsidRPr="0015158D">
        <w:rPr>
          <w:rFonts w:hint="eastAsia"/>
          <w:b w:val="0"/>
        </w:rPr>
        <w:t>公布の日</w:t>
      </w:r>
      <w:r w:rsidR="00FC2D74" w:rsidRPr="0015158D">
        <w:rPr>
          <w:rFonts w:hint="eastAsia"/>
          <w:b w:val="0"/>
        </w:rPr>
        <w:t>から施行する。</w:t>
      </w:r>
      <w:r w:rsidR="000455C0" w:rsidRPr="0015158D">
        <w:rPr>
          <w:b w:val="0"/>
        </w:rPr>
        <w:br w:type="page"/>
      </w:r>
    </w:p>
    <w:p w:rsidR="00C33F73" w:rsidRPr="0015158D" w:rsidRDefault="00C33F73" w:rsidP="00C33F73">
      <w:pPr>
        <w:widowControl/>
        <w:jc w:val="left"/>
        <w:rPr>
          <w:b w:val="0"/>
        </w:rPr>
      </w:pPr>
      <w:r w:rsidRPr="0015158D">
        <w:rPr>
          <w:rFonts w:hint="eastAsia"/>
          <w:b w:val="0"/>
        </w:rPr>
        <w:lastRenderedPageBreak/>
        <w:t>様式第１号（第６条関係）</w:t>
      </w:r>
    </w:p>
    <w:p w:rsidR="00C33F73" w:rsidRPr="0015158D" w:rsidRDefault="00A000B1" w:rsidP="00A000B1">
      <w:pPr>
        <w:tabs>
          <w:tab w:val="left" w:pos="1494"/>
        </w:tabs>
        <w:rPr>
          <w:b w:val="0"/>
        </w:rPr>
      </w:pPr>
      <w:r w:rsidRPr="0015158D">
        <w:rPr>
          <w:b w:val="0"/>
        </w:rPr>
        <w:tab/>
      </w:r>
    </w:p>
    <w:p w:rsidR="00C33F73" w:rsidRPr="0015158D" w:rsidRDefault="00C33F73" w:rsidP="00C33F73">
      <w:pPr>
        <w:wordWrap w:val="0"/>
        <w:jc w:val="right"/>
        <w:rPr>
          <w:b w:val="0"/>
        </w:rPr>
      </w:pPr>
      <w:r w:rsidRPr="0015158D">
        <w:rPr>
          <w:rFonts w:hint="eastAsia"/>
          <w:b w:val="0"/>
        </w:rPr>
        <w:t>年　　　月　　　日</w:t>
      </w:r>
    </w:p>
    <w:p w:rsidR="00C33F73" w:rsidRPr="0015158D" w:rsidRDefault="00C33F73" w:rsidP="00C33F73">
      <w:pPr>
        <w:rPr>
          <w:b w:val="0"/>
        </w:rPr>
      </w:pPr>
      <w:r w:rsidRPr="0015158D">
        <w:rPr>
          <w:rFonts w:hint="eastAsia"/>
          <w:b w:val="0"/>
        </w:rPr>
        <w:t xml:space="preserve">下野市長　</w:t>
      </w:r>
      <w:r w:rsidR="003D265F">
        <w:rPr>
          <w:rFonts w:hint="eastAsia"/>
          <w:b w:val="0"/>
        </w:rPr>
        <w:t xml:space="preserve">　　　　　　　</w:t>
      </w:r>
      <w:r w:rsidRPr="0015158D">
        <w:rPr>
          <w:rFonts w:hint="eastAsia"/>
          <w:b w:val="0"/>
        </w:rPr>
        <w:t>様</w:t>
      </w:r>
    </w:p>
    <w:p w:rsidR="00C33F73" w:rsidRPr="0015158D" w:rsidRDefault="00C33F73" w:rsidP="00C33F73">
      <w:pPr>
        <w:rPr>
          <w:b w:val="0"/>
        </w:rPr>
      </w:pPr>
    </w:p>
    <w:p w:rsidR="00C33F73" w:rsidRPr="0015158D" w:rsidRDefault="00C33F73" w:rsidP="00C33F73">
      <w:pPr>
        <w:wordWrap w:val="0"/>
        <w:jc w:val="right"/>
        <w:rPr>
          <w:b w:val="0"/>
        </w:rPr>
      </w:pPr>
      <w:r w:rsidRPr="0015158D">
        <w:rPr>
          <w:rFonts w:hint="eastAsia"/>
          <w:b w:val="0"/>
        </w:rPr>
        <w:t>申請者　住</w:t>
      </w:r>
      <w:r w:rsidR="003D265F">
        <w:rPr>
          <w:rFonts w:hint="eastAsia"/>
          <w:b w:val="0"/>
        </w:rPr>
        <w:t xml:space="preserve">　　</w:t>
      </w:r>
      <w:r w:rsidRPr="0015158D">
        <w:rPr>
          <w:rFonts w:hint="eastAsia"/>
          <w:b w:val="0"/>
        </w:rPr>
        <w:t>所</w:t>
      </w:r>
      <w:r w:rsidR="003D265F">
        <w:rPr>
          <w:rFonts w:hint="eastAsia"/>
          <w:b w:val="0"/>
        </w:rPr>
        <w:t xml:space="preserve">　　　　　</w:t>
      </w:r>
      <w:r w:rsidRPr="0015158D">
        <w:rPr>
          <w:rFonts w:hint="eastAsia"/>
          <w:b w:val="0"/>
        </w:rPr>
        <w:t xml:space="preserve">　　　　　　　　　　</w:t>
      </w:r>
    </w:p>
    <w:p w:rsidR="00C33F73" w:rsidRPr="0015158D" w:rsidRDefault="00C33F73" w:rsidP="00C33F73">
      <w:pPr>
        <w:jc w:val="right"/>
        <w:rPr>
          <w:b w:val="0"/>
        </w:rPr>
      </w:pPr>
      <w:r w:rsidRPr="0015158D">
        <w:rPr>
          <w:rFonts w:hint="eastAsia"/>
          <w:b w:val="0"/>
          <w:noProof/>
        </w:rPr>
        <mc:AlternateContent>
          <mc:Choice Requires="wps">
            <w:drawing>
              <wp:anchor distT="0" distB="0" distL="114300" distR="114300" simplePos="0" relativeHeight="251666432" behindDoc="0" locked="0" layoutInCell="1" allowOverlap="1" wp14:anchorId="152EE8FB" wp14:editId="43AC9DC1">
                <wp:simplePos x="0" y="0"/>
                <wp:positionH relativeFrom="column">
                  <wp:posOffset>5465607</wp:posOffset>
                </wp:positionH>
                <wp:positionV relativeFrom="paragraph">
                  <wp:posOffset>17780</wp:posOffset>
                </wp:positionV>
                <wp:extent cx="257175" cy="2476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430.35pt;margin-top:1.4pt;width:20.2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" filled="f" strokecolor="windowText" strokeweight="1pt"/>
            </w:pict>
          </mc:Fallback>
        </mc:AlternateContent>
      </w:r>
      <w:r w:rsidRPr="0015158D">
        <w:rPr>
          <w:rFonts w:hint="eastAsia"/>
          <w:b w:val="0"/>
        </w:rPr>
        <w:t>氏</w:t>
      </w:r>
      <w:r w:rsidR="003D265F">
        <w:rPr>
          <w:rFonts w:hint="eastAsia"/>
          <w:b w:val="0"/>
        </w:rPr>
        <w:t xml:space="preserve">　　</w:t>
      </w:r>
      <w:r w:rsidRPr="0015158D">
        <w:rPr>
          <w:rFonts w:hint="eastAsia"/>
          <w:b w:val="0"/>
        </w:rPr>
        <w:t xml:space="preserve">名　</w:t>
      </w:r>
      <w:r w:rsidR="003D265F">
        <w:rPr>
          <w:rFonts w:hint="eastAsia"/>
          <w:b w:val="0"/>
        </w:rPr>
        <w:t xml:space="preserve">　　　　　</w:t>
      </w:r>
      <w:r w:rsidRPr="0015158D">
        <w:rPr>
          <w:rFonts w:hint="eastAsia"/>
          <w:b w:val="0"/>
        </w:rPr>
        <w:t xml:space="preserve">　　　　　　　　印</w:t>
      </w:r>
    </w:p>
    <w:p w:rsidR="00C33F73" w:rsidRPr="0015158D" w:rsidRDefault="00C33F73" w:rsidP="00C33F73">
      <w:pPr>
        <w:wordWrap w:val="0"/>
        <w:jc w:val="right"/>
        <w:rPr>
          <w:b w:val="0"/>
        </w:rPr>
      </w:pPr>
      <w:r w:rsidRPr="0015158D">
        <w:rPr>
          <w:rFonts w:hint="eastAsia"/>
          <w:b w:val="0"/>
        </w:rPr>
        <w:t>電話番号</w:t>
      </w:r>
      <w:r w:rsidR="003D265F">
        <w:rPr>
          <w:rFonts w:hint="eastAsia"/>
          <w:b w:val="0"/>
        </w:rPr>
        <w:t xml:space="preserve">　　　　　　　</w:t>
      </w:r>
      <w:r w:rsidRPr="0015158D">
        <w:rPr>
          <w:rFonts w:hint="eastAsia"/>
          <w:b w:val="0"/>
        </w:rPr>
        <w:t xml:space="preserve">　　　　　　　　</w:t>
      </w:r>
    </w:p>
    <w:p w:rsidR="00C33F73" w:rsidRPr="0015158D" w:rsidRDefault="00C33F73" w:rsidP="00C33F73">
      <w:pPr>
        <w:jc w:val="right"/>
        <w:rPr>
          <w:b w:val="0"/>
        </w:rPr>
      </w:pPr>
    </w:p>
    <w:p w:rsidR="00C33F73" w:rsidRPr="0015158D" w:rsidRDefault="00C33F73" w:rsidP="0015158D">
      <w:pPr>
        <w:ind w:firstLineChars="300" w:firstLine="744"/>
        <w:rPr>
          <w:b w:val="0"/>
        </w:rPr>
      </w:pPr>
      <w:r w:rsidRPr="0015158D">
        <w:rPr>
          <w:rFonts w:hint="eastAsia"/>
          <w:b w:val="0"/>
        </w:rPr>
        <w:t>下野市定住促進のための家庭菜園整備申請書</w:t>
      </w:r>
    </w:p>
    <w:p w:rsidR="00C33F73" w:rsidRPr="0015158D" w:rsidRDefault="00C33F73" w:rsidP="0015158D">
      <w:pPr>
        <w:ind w:firstLineChars="300" w:firstLine="744"/>
        <w:rPr>
          <w:b w:val="0"/>
        </w:rPr>
      </w:pPr>
    </w:p>
    <w:p w:rsidR="00C33F73" w:rsidRPr="0015158D" w:rsidRDefault="00C33F73" w:rsidP="00C33F73">
      <w:pPr>
        <w:rPr>
          <w:b w:val="0"/>
        </w:rPr>
      </w:pPr>
      <w:r w:rsidRPr="0015158D">
        <w:rPr>
          <w:rFonts w:hint="eastAsia"/>
          <w:b w:val="0"/>
        </w:rPr>
        <w:t xml:space="preserve">　下野市定住促進のための家庭菜園整備事業実施要綱第６条の規定により、家庭菜園の整備を受けるため、次の関係書類を添えて申請します。</w:t>
      </w:r>
    </w:p>
    <w:p w:rsidR="00C33F73" w:rsidRPr="0015158D" w:rsidRDefault="00C33F73" w:rsidP="0015158D">
      <w:pPr>
        <w:ind w:firstLineChars="100" w:firstLine="248"/>
        <w:rPr>
          <w:b w:val="0"/>
        </w:rPr>
      </w:pPr>
    </w:p>
    <w:p w:rsidR="00C33F73" w:rsidRPr="0015158D" w:rsidRDefault="00C33F73" w:rsidP="0015158D">
      <w:pPr>
        <w:ind w:firstLineChars="100" w:firstLine="248"/>
        <w:rPr>
          <w:b w:val="0"/>
        </w:rPr>
      </w:pPr>
      <w:r w:rsidRPr="0015158D">
        <w:rPr>
          <w:rFonts w:hint="eastAsia"/>
          <w:b w:val="0"/>
        </w:rPr>
        <w:t>関係書類</w:t>
      </w:r>
    </w:p>
    <w:p w:rsidR="00C33F73" w:rsidRPr="0015158D" w:rsidRDefault="003D5AE0" w:rsidP="0015158D">
      <w:pPr>
        <w:ind w:left="989" w:hangingChars="399" w:hanging="989"/>
        <w:rPr>
          <w:b w:val="0"/>
        </w:rPr>
      </w:pPr>
      <w:r w:rsidRPr="0015158D">
        <w:rPr>
          <w:rFonts w:hint="eastAsia"/>
          <w:b w:val="0"/>
        </w:rPr>
        <w:t xml:space="preserve">　</w:t>
      </w:r>
      <w:r w:rsidR="00C33F73" w:rsidRPr="0015158D">
        <w:rPr>
          <w:rFonts w:hint="eastAsia"/>
          <w:b w:val="0"/>
        </w:rPr>
        <w:t xml:space="preserve">　</w:t>
      </w:r>
      <w:r w:rsidR="00DC7F06" w:rsidRPr="0015158D">
        <w:rPr>
          <w:rFonts w:hint="eastAsia"/>
          <w:b w:val="0"/>
        </w:rPr>
        <w:t>（１）</w:t>
      </w:r>
      <w:r w:rsidR="00C33F73" w:rsidRPr="0015158D">
        <w:rPr>
          <w:rFonts w:hint="eastAsia"/>
          <w:b w:val="0"/>
        </w:rPr>
        <w:t>当該住宅及び敷地の</w:t>
      </w:r>
      <w:r w:rsidR="00BE0F2F" w:rsidRPr="0015158D">
        <w:rPr>
          <w:rFonts w:hint="eastAsia"/>
          <w:b w:val="0"/>
        </w:rPr>
        <w:t>所有者を証する書類</w:t>
      </w:r>
    </w:p>
    <w:p w:rsidR="00DC7F06" w:rsidRPr="0015158D" w:rsidRDefault="00DC7F06" w:rsidP="0015158D">
      <w:pPr>
        <w:ind w:left="989" w:hangingChars="399" w:hanging="989"/>
        <w:rPr>
          <w:b w:val="0"/>
        </w:rPr>
      </w:pPr>
      <w:r w:rsidRPr="0015158D">
        <w:rPr>
          <w:rFonts w:hint="eastAsia"/>
          <w:b w:val="0"/>
        </w:rPr>
        <w:t xml:space="preserve">　　（２）当該住宅敷地の所有者が世帯員ではない場合、所有者の同意書（様式第２号）</w:t>
      </w:r>
    </w:p>
    <w:p w:rsidR="00BE0F2F" w:rsidRPr="0015158D" w:rsidRDefault="00BE0F2F" w:rsidP="0015158D">
      <w:pPr>
        <w:ind w:left="989" w:hangingChars="399" w:hanging="989"/>
        <w:rPr>
          <w:b w:val="0"/>
        </w:rPr>
      </w:pPr>
      <w:r w:rsidRPr="0015158D">
        <w:rPr>
          <w:rFonts w:hint="eastAsia"/>
          <w:b w:val="0"/>
        </w:rPr>
        <w:t xml:space="preserve">　　（３）その他市長が必要と認める書類</w:t>
      </w:r>
    </w:p>
    <w:p w:rsidR="00C33F73" w:rsidRPr="0015158D" w:rsidRDefault="00814C5A" w:rsidP="00C33F73">
      <w:pPr>
        <w:rPr>
          <w:b w:val="0"/>
        </w:rPr>
      </w:pPr>
      <w:r w:rsidRPr="0015158D">
        <w:rPr>
          <w:rFonts w:hint="eastAsia"/>
          <w:b w:val="0"/>
          <w:noProof/>
        </w:rPr>
        <mc:AlternateContent>
          <mc:Choice Requires="wps">
            <w:drawing>
              <wp:anchor distT="0" distB="0" distL="114300" distR="114300" simplePos="0" relativeHeight="251667456" behindDoc="0" locked="0" layoutInCell="1" allowOverlap="1" wp14:anchorId="502CD446" wp14:editId="62D84F21">
                <wp:simplePos x="0" y="0"/>
                <wp:positionH relativeFrom="column">
                  <wp:posOffset>59173</wp:posOffset>
                </wp:positionH>
                <wp:positionV relativeFrom="paragraph">
                  <wp:posOffset>146199</wp:posOffset>
                </wp:positionV>
                <wp:extent cx="5730344" cy="3094074"/>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5730344" cy="3094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694" w:rsidRPr="0015158D" w:rsidRDefault="00E71694" w:rsidP="00814C5A">
                            <w:pPr>
                              <w:jc w:val="center"/>
                              <w:rPr>
                                <w:b w:val="0"/>
                                <w:w w:val="150"/>
                                <w:sz w:val="28"/>
                                <w:szCs w:val="28"/>
                              </w:rPr>
                            </w:pPr>
                            <w:r w:rsidRPr="0015158D">
                              <w:rPr>
                                <w:rFonts w:hint="eastAsia"/>
                                <w:b w:val="0"/>
                                <w:w w:val="150"/>
                                <w:sz w:val="28"/>
                                <w:szCs w:val="28"/>
                              </w:rPr>
                              <w:t>同　意　書</w:t>
                            </w:r>
                          </w:p>
                          <w:p w:rsidR="00E71694" w:rsidRPr="0015158D" w:rsidRDefault="00E71694" w:rsidP="00814C5A">
                            <w:pPr>
                              <w:jc w:val="center"/>
                              <w:rPr>
                                <w:b w:val="0"/>
                                <w:w w:val="150"/>
                                <w:sz w:val="28"/>
                                <w:szCs w:val="28"/>
                              </w:rPr>
                            </w:pPr>
                          </w:p>
                          <w:p w:rsidR="00E71694" w:rsidRPr="0015158D" w:rsidRDefault="00E71694">
                            <w:pPr>
                              <w:rPr>
                                <w:b w:val="0"/>
                              </w:rPr>
                            </w:pPr>
                            <w:r w:rsidRPr="0015158D">
                              <w:rPr>
                                <w:rFonts w:hint="eastAsia"/>
                                <w:b w:val="0"/>
                              </w:rPr>
                              <w:t>私は、本申請にあたり下記の内容について同意します。</w:t>
                            </w:r>
                          </w:p>
                          <w:p w:rsidR="00E71694" w:rsidRPr="0015158D" w:rsidRDefault="00E71694">
                            <w:pPr>
                              <w:rPr>
                                <w:b w:val="0"/>
                              </w:rPr>
                            </w:pPr>
                          </w:p>
                          <w:p w:rsidR="00E71694" w:rsidRPr="0015158D" w:rsidRDefault="00E71694" w:rsidP="0015158D">
                            <w:pPr>
                              <w:ind w:left="248" w:hangingChars="100" w:hanging="248"/>
                              <w:rPr>
                                <w:b w:val="0"/>
                              </w:rPr>
                            </w:pPr>
                            <w:r w:rsidRPr="0015158D">
                              <w:rPr>
                                <w:rFonts w:hint="eastAsia"/>
                                <w:b w:val="0"/>
                              </w:rPr>
                              <w:t>１　下野市における住民登録及び市税等納入状況について担当者が調査閲覧すること。</w:t>
                            </w:r>
                          </w:p>
                          <w:p w:rsidR="00E71694" w:rsidRPr="0015158D" w:rsidRDefault="00E71694" w:rsidP="0015158D">
                            <w:pPr>
                              <w:ind w:left="248" w:hangingChars="100" w:hanging="248"/>
                              <w:rPr>
                                <w:b w:val="0"/>
                              </w:rPr>
                            </w:pPr>
                            <w:r w:rsidRPr="0015158D">
                              <w:rPr>
                                <w:rFonts w:hint="eastAsia"/>
                                <w:b w:val="0"/>
                              </w:rPr>
                              <w:t>２　要綱第８条に規定する整備費用の返還に関すること。</w:t>
                            </w:r>
                          </w:p>
                          <w:p w:rsidR="00E71694" w:rsidRPr="0015158D" w:rsidRDefault="00E71694" w:rsidP="0015158D">
                            <w:pPr>
                              <w:ind w:left="248" w:hangingChars="100" w:hanging="248"/>
                              <w:rPr>
                                <w:b w:val="0"/>
                              </w:rPr>
                            </w:pPr>
                          </w:p>
                          <w:p w:rsidR="00E71694" w:rsidRPr="0015158D" w:rsidRDefault="00E71694" w:rsidP="0015158D">
                            <w:pPr>
                              <w:ind w:left="248" w:hangingChars="100" w:hanging="248"/>
                              <w:rPr>
                                <w:b w:val="0"/>
                              </w:rPr>
                            </w:pPr>
                          </w:p>
                          <w:p w:rsidR="00E71694" w:rsidRPr="0015158D" w:rsidRDefault="00E71694" w:rsidP="0015158D">
                            <w:pPr>
                              <w:ind w:left="248" w:hangingChars="100" w:hanging="248"/>
                              <w:rPr>
                                <w:b w:val="0"/>
                              </w:rPr>
                            </w:pPr>
                            <w:r w:rsidRPr="0015158D">
                              <w:rPr>
                                <w:rFonts w:hint="eastAsia"/>
                                <w:b w:val="0"/>
                              </w:rPr>
                              <w:t xml:space="preserve">　　　　　　　　　　　　　　　</w:t>
                            </w:r>
                            <w:r w:rsidRPr="0015158D">
                              <w:rPr>
                                <w:rFonts w:hint="eastAsia"/>
                                <w:b w:val="0"/>
                                <w:u w:val="single"/>
                              </w:rPr>
                              <w:t xml:space="preserve">　申請者名　　　　　　　　　　　</w:t>
                            </w:r>
                            <w:r w:rsidRPr="0015158D">
                              <w:rPr>
                                <w:rFonts w:hint="eastAsia"/>
                                <w:b w:val="0"/>
                                <w:u w:val="single"/>
                              </w:rPr>
                              <w:t xml:space="preserve"> </w:t>
                            </w:r>
                            <w:r w:rsidRPr="0015158D">
                              <w:rPr>
                                <w:rFonts w:hint="eastAsia"/>
                                <w:b w:val="0"/>
                              </w:rPr>
                              <w:t xml:space="preserve">   </w:t>
                            </w:r>
                            <w:r w:rsidRPr="0015158D">
                              <w:rPr>
                                <w:rFonts w:hint="eastAsia"/>
                                <w:b w:val="0"/>
                              </w:rPr>
                              <w:t>印</w:t>
                            </w:r>
                          </w:p>
                          <w:p w:rsidR="00E71694" w:rsidRPr="0015158D" w:rsidRDefault="00E71694">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65pt;margin-top:11.5pt;width:451.2pt;height:2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" fillcolor="white [3201]" strokeweight=".5pt">
                <v:textbox>
                  <w:txbxContent>
                    <w:p w:rsidR="00E71694" w:rsidRPr="0015158D" w:rsidRDefault="00E71694" w:rsidP="00814C5A">
                      <w:pPr>
                        <w:jc w:val="center"/>
                        <w:rPr>
                          <w:b w:val="0"/>
                          <w:w w:val="150"/>
                          <w:sz w:val="28"/>
                          <w:szCs w:val="28"/>
                        </w:rPr>
                      </w:pPr>
                      <w:r w:rsidRPr="0015158D">
                        <w:rPr>
                          <w:rFonts w:hint="eastAsia"/>
                          <w:b w:val="0"/>
                          <w:w w:val="150"/>
                          <w:sz w:val="28"/>
                          <w:szCs w:val="28"/>
                        </w:rPr>
                        <w:t>同　意　書</w:t>
                      </w:r>
                    </w:p>
                    <w:p w:rsidR="00E71694" w:rsidRPr="0015158D" w:rsidRDefault="00E71694" w:rsidP="00814C5A">
                      <w:pPr>
                        <w:jc w:val="center"/>
                        <w:rPr>
                          <w:b w:val="0"/>
                          <w:w w:val="150"/>
                          <w:sz w:val="28"/>
                          <w:szCs w:val="28"/>
                        </w:rPr>
                      </w:pPr>
                    </w:p>
                    <w:p w:rsidR="00E71694" w:rsidRPr="0015158D" w:rsidRDefault="00E71694">
                      <w:pPr>
                        <w:rPr>
                          <w:b w:val="0"/>
                        </w:rPr>
                      </w:pPr>
                      <w:r w:rsidRPr="0015158D">
                        <w:rPr>
                          <w:rFonts w:hint="eastAsia"/>
                          <w:b w:val="0"/>
                        </w:rPr>
                        <w:t>私は、本申請にあたり下記の内容について同意します。</w:t>
                      </w:r>
                    </w:p>
                    <w:p w:rsidR="00E71694" w:rsidRPr="0015158D" w:rsidRDefault="00E71694">
                      <w:pPr>
                        <w:rPr>
                          <w:b w:val="0"/>
                        </w:rPr>
                      </w:pPr>
                    </w:p>
                    <w:p w:rsidR="00E71694" w:rsidRPr="0015158D" w:rsidRDefault="00E71694" w:rsidP="0015158D">
                      <w:pPr>
                        <w:ind w:left="248" w:hangingChars="100" w:hanging="248"/>
                        <w:rPr>
                          <w:b w:val="0"/>
                        </w:rPr>
                      </w:pPr>
                      <w:r w:rsidRPr="0015158D">
                        <w:rPr>
                          <w:rFonts w:hint="eastAsia"/>
                          <w:b w:val="0"/>
                        </w:rPr>
                        <w:t>１　下野市における住民登録及び市税等納入状況について担当者が調査閲覧すること。</w:t>
                      </w:r>
                    </w:p>
                    <w:p w:rsidR="00E71694" w:rsidRPr="0015158D" w:rsidRDefault="00E71694" w:rsidP="0015158D">
                      <w:pPr>
                        <w:ind w:left="248" w:hangingChars="100" w:hanging="248"/>
                        <w:rPr>
                          <w:b w:val="0"/>
                        </w:rPr>
                      </w:pPr>
                      <w:r w:rsidRPr="0015158D">
                        <w:rPr>
                          <w:rFonts w:hint="eastAsia"/>
                          <w:b w:val="0"/>
                        </w:rPr>
                        <w:t>２　要綱第８条に規定する整備費用の返還に関すること。</w:t>
                      </w:r>
                    </w:p>
                    <w:p w:rsidR="00E71694" w:rsidRPr="0015158D" w:rsidRDefault="00E71694" w:rsidP="0015158D">
                      <w:pPr>
                        <w:ind w:left="248" w:hangingChars="100" w:hanging="248"/>
                        <w:rPr>
                          <w:b w:val="0"/>
                        </w:rPr>
                      </w:pPr>
                    </w:p>
                    <w:p w:rsidR="00E71694" w:rsidRPr="0015158D" w:rsidRDefault="00E71694" w:rsidP="0015158D">
                      <w:pPr>
                        <w:ind w:left="248" w:hangingChars="100" w:hanging="248"/>
                        <w:rPr>
                          <w:b w:val="0"/>
                        </w:rPr>
                      </w:pPr>
                    </w:p>
                    <w:p w:rsidR="00E71694" w:rsidRPr="0015158D" w:rsidRDefault="00E71694" w:rsidP="0015158D">
                      <w:pPr>
                        <w:ind w:left="248" w:hangingChars="100" w:hanging="248"/>
                        <w:rPr>
                          <w:b w:val="0"/>
                        </w:rPr>
                      </w:pPr>
                      <w:r w:rsidRPr="0015158D">
                        <w:rPr>
                          <w:rFonts w:hint="eastAsia"/>
                          <w:b w:val="0"/>
                        </w:rPr>
                        <w:t xml:space="preserve">　　　　　　　　　　　　　　　</w:t>
                      </w:r>
                      <w:r w:rsidRPr="0015158D">
                        <w:rPr>
                          <w:rFonts w:hint="eastAsia"/>
                          <w:b w:val="0"/>
                          <w:u w:val="single"/>
                        </w:rPr>
                        <w:t xml:space="preserve">　申請者名　　　　　　　　　　　</w:t>
                      </w:r>
                      <w:r w:rsidRPr="0015158D">
                        <w:rPr>
                          <w:rFonts w:hint="eastAsia"/>
                          <w:b w:val="0"/>
                          <w:u w:val="single"/>
                        </w:rPr>
                        <w:t xml:space="preserve"> </w:t>
                      </w:r>
                      <w:r w:rsidRPr="0015158D">
                        <w:rPr>
                          <w:rFonts w:hint="eastAsia"/>
                          <w:b w:val="0"/>
                        </w:rPr>
                        <w:t xml:space="preserve">   </w:t>
                      </w:r>
                      <w:r w:rsidRPr="0015158D">
                        <w:rPr>
                          <w:rFonts w:hint="eastAsia"/>
                          <w:b w:val="0"/>
                        </w:rPr>
                        <w:t>印</w:t>
                      </w:r>
                    </w:p>
                    <w:p w:rsidR="00E71694" w:rsidRPr="0015158D" w:rsidRDefault="00E71694">
                      <w:pPr>
                        <w:rPr>
                          <w:b w:val="0"/>
                        </w:rPr>
                      </w:pPr>
                    </w:p>
                  </w:txbxContent>
                </v:textbox>
              </v:shape>
            </w:pict>
          </mc:Fallback>
        </mc:AlternateContent>
      </w:r>
    </w:p>
    <w:p w:rsidR="00A65934" w:rsidRPr="0015158D" w:rsidRDefault="00A65934"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814C5A" w:rsidP="00C33F73">
      <w:pPr>
        <w:rPr>
          <w:b w:val="0"/>
        </w:rPr>
      </w:pPr>
    </w:p>
    <w:p w:rsidR="00814C5A" w:rsidRPr="0015158D" w:rsidRDefault="00A000B1" w:rsidP="00C33F73">
      <w:pPr>
        <w:rPr>
          <w:b w:val="0"/>
        </w:rPr>
      </w:pPr>
      <w:r w:rsidRPr="0015158D">
        <w:rPr>
          <w:rFonts w:hint="eastAsia"/>
          <w:b w:val="0"/>
          <w:noProof/>
        </w:rPr>
        <mc:AlternateContent>
          <mc:Choice Requires="wps">
            <w:drawing>
              <wp:anchor distT="0" distB="0" distL="114300" distR="114300" simplePos="0" relativeHeight="251669504" behindDoc="0" locked="0" layoutInCell="1" allowOverlap="1" wp14:anchorId="1F608CB1" wp14:editId="560224C3">
                <wp:simplePos x="0" y="0"/>
                <wp:positionH relativeFrom="column">
                  <wp:posOffset>5308600</wp:posOffset>
                </wp:positionH>
                <wp:positionV relativeFrom="paragraph">
                  <wp:posOffset>207172</wp:posOffset>
                </wp:positionV>
                <wp:extent cx="2571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418pt;margin-top:16.3pt;width:20.25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" filled="f" strokecolor="windowText" strokeweight="1pt"/>
            </w:pict>
          </mc:Fallback>
        </mc:AlternateContent>
      </w:r>
    </w:p>
    <w:p w:rsidR="00814C5A" w:rsidRPr="0015158D" w:rsidRDefault="00814C5A" w:rsidP="00C33F73">
      <w:pPr>
        <w:rPr>
          <w:b w:val="0"/>
        </w:rPr>
      </w:pPr>
    </w:p>
    <w:p w:rsidR="0065197D" w:rsidRPr="0015158D" w:rsidRDefault="00A65934" w:rsidP="00BE0F2F">
      <w:pPr>
        <w:widowControl/>
        <w:jc w:val="left"/>
        <w:rPr>
          <w:b w:val="0"/>
        </w:rPr>
      </w:pPr>
      <w:r w:rsidRPr="0015158D">
        <w:rPr>
          <w:b w:val="0"/>
        </w:rPr>
        <w:br w:type="page"/>
      </w:r>
      <w:r w:rsidR="0085509A" w:rsidRPr="0015158D">
        <w:rPr>
          <w:rFonts w:hint="eastAsia"/>
          <w:b w:val="0"/>
        </w:rPr>
        <w:lastRenderedPageBreak/>
        <w:t>様式第</w:t>
      </w:r>
      <w:r w:rsidR="00A000B1" w:rsidRPr="0015158D">
        <w:rPr>
          <w:rFonts w:hint="eastAsia"/>
          <w:b w:val="0"/>
        </w:rPr>
        <w:t>２</w:t>
      </w:r>
      <w:r w:rsidR="0085509A" w:rsidRPr="0015158D">
        <w:rPr>
          <w:rFonts w:hint="eastAsia"/>
          <w:b w:val="0"/>
        </w:rPr>
        <w:t>号（第</w:t>
      </w:r>
      <w:r w:rsidR="001218B5" w:rsidRPr="0015158D">
        <w:rPr>
          <w:rFonts w:hint="eastAsia"/>
          <w:b w:val="0"/>
        </w:rPr>
        <w:t>６</w:t>
      </w:r>
      <w:r w:rsidR="0065197D" w:rsidRPr="0015158D">
        <w:rPr>
          <w:rFonts w:hint="eastAsia"/>
          <w:b w:val="0"/>
        </w:rPr>
        <w:t>条関係）</w:t>
      </w:r>
    </w:p>
    <w:p w:rsidR="0085509A" w:rsidRPr="0015158D" w:rsidRDefault="0085509A" w:rsidP="006F275A">
      <w:pPr>
        <w:jc w:val="left"/>
        <w:rPr>
          <w:b w:val="0"/>
        </w:rPr>
      </w:pPr>
    </w:p>
    <w:p w:rsidR="0085509A" w:rsidRPr="0015158D" w:rsidRDefault="00C47DE7" w:rsidP="00C47DE7">
      <w:pPr>
        <w:jc w:val="center"/>
        <w:rPr>
          <w:b w:val="0"/>
          <w:sz w:val="32"/>
          <w:szCs w:val="32"/>
        </w:rPr>
      </w:pPr>
      <w:r w:rsidRPr="0015158D">
        <w:rPr>
          <w:rFonts w:hint="eastAsia"/>
          <w:b w:val="0"/>
          <w:sz w:val="32"/>
          <w:szCs w:val="32"/>
        </w:rPr>
        <w:t>同　　意　　書</w:t>
      </w:r>
    </w:p>
    <w:p w:rsidR="0085509A" w:rsidRPr="0015158D" w:rsidRDefault="0085509A" w:rsidP="006F275A">
      <w:pPr>
        <w:jc w:val="left"/>
        <w:rPr>
          <w:b w:val="0"/>
        </w:rPr>
      </w:pPr>
    </w:p>
    <w:p w:rsidR="0085509A" w:rsidRPr="0015158D" w:rsidRDefault="00C47DE7" w:rsidP="00C47DE7">
      <w:pPr>
        <w:jc w:val="right"/>
        <w:rPr>
          <w:b w:val="0"/>
        </w:rPr>
      </w:pPr>
      <w:r w:rsidRPr="0015158D">
        <w:rPr>
          <w:rFonts w:hint="eastAsia"/>
          <w:b w:val="0"/>
        </w:rPr>
        <w:t>年　　　月　　　日</w:t>
      </w:r>
    </w:p>
    <w:p w:rsidR="0085509A" w:rsidRPr="0015158D" w:rsidRDefault="0085509A" w:rsidP="006F275A">
      <w:pPr>
        <w:jc w:val="left"/>
        <w:rPr>
          <w:b w:val="0"/>
        </w:rPr>
      </w:pPr>
    </w:p>
    <w:p w:rsidR="0085509A" w:rsidRPr="0015158D" w:rsidRDefault="0085509A" w:rsidP="006F275A">
      <w:pPr>
        <w:jc w:val="left"/>
        <w:rPr>
          <w:b w:val="0"/>
        </w:rPr>
      </w:pPr>
    </w:p>
    <w:p w:rsidR="0085509A" w:rsidRPr="0015158D" w:rsidRDefault="00C47DE7" w:rsidP="006F275A">
      <w:pPr>
        <w:jc w:val="left"/>
        <w:rPr>
          <w:b w:val="0"/>
        </w:rPr>
      </w:pPr>
      <w:r w:rsidRPr="0015158D">
        <w:rPr>
          <w:rFonts w:hint="eastAsia"/>
          <w:b w:val="0"/>
        </w:rPr>
        <w:t>申請者</w:t>
      </w:r>
    </w:p>
    <w:p w:rsidR="0085509A" w:rsidRPr="0015158D" w:rsidRDefault="003D265F" w:rsidP="006F275A">
      <w:pPr>
        <w:jc w:val="left"/>
        <w:rPr>
          <w:b w:val="0"/>
        </w:rPr>
      </w:pPr>
      <w:r>
        <w:rPr>
          <w:rFonts w:hint="eastAsia"/>
          <w:b w:val="0"/>
        </w:rPr>
        <w:t xml:space="preserve">　</w:t>
      </w:r>
      <w:r w:rsidR="00C47DE7" w:rsidRPr="0015158D">
        <w:rPr>
          <w:rFonts w:hint="eastAsia"/>
          <w:b w:val="0"/>
        </w:rPr>
        <w:t>住</w:t>
      </w:r>
      <w:r>
        <w:rPr>
          <w:rFonts w:hint="eastAsia"/>
          <w:b w:val="0"/>
        </w:rPr>
        <w:t xml:space="preserve">　</w:t>
      </w:r>
      <w:r w:rsidR="00C47DE7" w:rsidRPr="0015158D">
        <w:rPr>
          <w:rFonts w:hint="eastAsia"/>
          <w:b w:val="0"/>
        </w:rPr>
        <w:t>所</w:t>
      </w:r>
    </w:p>
    <w:p w:rsidR="0085509A" w:rsidRPr="0015158D" w:rsidRDefault="003D265F" w:rsidP="006F275A">
      <w:pPr>
        <w:jc w:val="left"/>
        <w:rPr>
          <w:b w:val="0"/>
        </w:rPr>
      </w:pPr>
      <w:r>
        <w:rPr>
          <w:rFonts w:hint="eastAsia"/>
          <w:b w:val="0"/>
        </w:rPr>
        <w:t xml:space="preserve">　</w:t>
      </w:r>
      <w:r w:rsidR="00C47DE7" w:rsidRPr="0015158D">
        <w:rPr>
          <w:rFonts w:hint="eastAsia"/>
          <w:b w:val="0"/>
        </w:rPr>
        <w:t>氏</w:t>
      </w:r>
      <w:r>
        <w:rPr>
          <w:rFonts w:hint="eastAsia"/>
          <w:b w:val="0"/>
        </w:rPr>
        <w:t xml:space="preserve">　</w:t>
      </w:r>
      <w:r w:rsidR="00C47DE7" w:rsidRPr="0015158D">
        <w:rPr>
          <w:rFonts w:hint="eastAsia"/>
          <w:b w:val="0"/>
        </w:rPr>
        <w:t xml:space="preserve">名　　　　　　　　　　</w:t>
      </w:r>
      <w:r>
        <w:rPr>
          <w:rFonts w:hint="eastAsia"/>
          <w:b w:val="0"/>
        </w:rPr>
        <w:t xml:space="preserve">　　</w:t>
      </w:r>
      <w:r w:rsidR="00C47DE7" w:rsidRPr="0015158D">
        <w:rPr>
          <w:rFonts w:hint="eastAsia"/>
          <w:b w:val="0"/>
        </w:rPr>
        <w:t>様</w:t>
      </w:r>
    </w:p>
    <w:p w:rsidR="0085509A" w:rsidRPr="0015158D" w:rsidRDefault="0085509A" w:rsidP="006F275A">
      <w:pPr>
        <w:jc w:val="left"/>
        <w:rPr>
          <w:b w:val="0"/>
        </w:rPr>
      </w:pPr>
    </w:p>
    <w:p w:rsidR="0085509A" w:rsidRPr="0015158D" w:rsidRDefault="0085509A" w:rsidP="006F275A">
      <w:pPr>
        <w:jc w:val="left"/>
        <w:rPr>
          <w:b w:val="0"/>
        </w:rPr>
      </w:pPr>
    </w:p>
    <w:p w:rsidR="0085509A" w:rsidRPr="0015158D" w:rsidRDefault="00C47DE7" w:rsidP="00C47DE7">
      <w:pPr>
        <w:wordWrap w:val="0"/>
        <w:jc w:val="right"/>
        <w:rPr>
          <w:b w:val="0"/>
        </w:rPr>
      </w:pPr>
      <w:r w:rsidRPr="0015158D">
        <w:rPr>
          <w:rFonts w:hint="eastAsia"/>
          <w:b w:val="0"/>
        </w:rPr>
        <w:t xml:space="preserve">権利者　　</w:t>
      </w:r>
      <w:r w:rsidR="003D265F">
        <w:rPr>
          <w:rFonts w:hint="eastAsia"/>
          <w:b w:val="0"/>
        </w:rPr>
        <w:t xml:space="preserve">　　　　　　</w:t>
      </w:r>
      <w:r w:rsidRPr="0015158D">
        <w:rPr>
          <w:rFonts w:hint="eastAsia"/>
          <w:b w:val="0"/>
        </w:rPr>
        <w:t xml:space="preserve">　　　　　　　　</w:t>
      </w:r>
    </w:p>
    <w:p w:rsidR="0085509A" w:rsidRPr="0015158D" w:rsidRDefault="00C47DE7" w:rsidP="00C47DE7">
      <w:pPr>
        <w:wordWrap w:val="0"/>
        <w:jc w:val="right"/>
        <w:rPr>
          <w:b w:val="0"/>
        </w:rPr>
      </w:pPr>
      <w:r w:rsidRPr="0015158D">
        <w:rPr>
          <w:rFonts w:hint="eastAsia"/>
          <w:b w:val="0"/>
        </w:rPr>
        <w:t>住</w:t>
      </w:r>
      <w:r w:rsidR="003D265F">
        <w:rPr>
          <w:rFonts w:hint="eastAsia"/>
          <w:b w:val="0"/>
        </w:rPr>
        <w:t xml:space="preserve">　</w:t>
      </w:r>
      <w:r w:rsidRPr="0015158D">
        <w:rPr>
          <w:rFonts w:hint="eastAsia"/>
          <w:b w:val="0"/>
        </w:rPr>
        <w:t>所</w:t>
      </w:r>
      <w:r w:rsidR="003D265F">
        <w:rPr>
          <w:rFonts w:hint="eastAsia"/>
          <w:b w:val="0"/>
        </w:rPr>
        <w:t xml:space="preserve">　　　　</w:t>
      </w:r>
      <w:r w:rsidRPr="0015158D">
        <w:rPr>
          <w:rFonts w:hint="eastAsia"/>
          <w:b w:val="0"/>
        </w:rPr>
        <w:t xml:space="preserve">　　　　　　　　　　　</w:t>
      </w:r>
    </w:p>
    <w:p w:rsidR="0085509A" w:rsidRPr="0015158D" w:rsidRDefault="00C47DE7" w:rsidP="00C47DE7">
      <w:pPr>
        <w:wordWrap w:val="0"/>
        <w:jc w:val="right"/>
        <w:rPr>
          <w:b w:val="0"/>
        </w:rPr>
      </w:pPr>
      <w:r w:rsidRPr="0015158D">
        <w:rPr>
          <w:rFonts w:hint="eastAsia"/>
          <w:b w:val="0"/>
          <w:noProof/>
        </w:rPr>
        <mc:AlternateContent>
          <mc:Choice Requires="wps">
            <w:drawing>
              <wp:anchor distT="0" distB="0" distL="114300" distR="114300" simplePos="0" relativeHeight="251664384" behindDoc="0" locked="0" layoutInCell="1" allowOverlap="1" wp14:anchorId="2B492B1A" wp14:editId="31074B41">
                <wp:simplePos x="0" y="0"/>
                <wp:positionH relativeFrom="column">
                  <wp:posOffset>5476240</wp:posOffset>
                </wp:positionH>
                <wp:positionV relativeFrom="paragraph">
                  <wp:posOffset>33020</wp:posOffset>
                </wp:positionV>
                <wp:extent cx="257175" cy="2476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571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 o:spid="_x0000_s1026" style="position:absolute;left:0;text-align:left;margin-left:431.2pt;margin-top:2.6pt;width:20.2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" filled="f" strokecolor="windowText" strokeweight="1pt"/>
            </w:pict>
          </mc:Fallback>
        </mc:AlternateContent>
      </w:r>
      <w:r w:rsidRPr="0015158D">
        <w:rPr>
          <w:rFonts w:hint="eastAsia"/>
          <w:b w:val="0"/>
        </w:rPr>
        <w:t>氏</w:t>
      </w:r>
      <w:r w:rsidR="003D265F">
        <w:rPr>
          <w:rFonts w:hint="eastAsia"/>
          <w:b w:val="0"/>
        </w:rPr>
        <w:t xml:space="preserve">　</w:t>
      </w:r>
      <w:r w:rsidRPr="0015158D">
        <w:rPr>
          <w:rFonts w:hint="eastAsia"/>
          <w:b w:val="0"/>
        </w:rPr>
        <w:t xml:space="preserve">名　</w:t>
      </w:r>
      <w:r w:rsidR="003D265F">
        <w:rPr>
          <w:rFonts w:hint="eastAsia"/>
          <w:b w:val="0"/>
        </w:rPr>
        <w:t xml:space="preserve">　　　　</w:t>
      </w:r>
      <w:r w:rsidRPr="0015158D">
        <w:rPr>
          <w:rFonts w:hint="eastAsia"/>
          <w:b w:val="0"/>
        </w:rPr>
        <w:t xml:space="preserve">　　　　　　　　　印</w:t>
      </w:r>
    </w:p>
    <w:p w:rsidR="0085509A" w:rsidRPr="0015158D" w:rsidRDefault="0085509A" w:rsidP="006F275A">
      <w:pPr>
        <w:jc w:val="left"/>
        <w:rPr>
          <w:b w:val="0"/>
        </w:rPr>
      </w:pPr>
    </w:p>
    <w:p w:rsidR="00C47DE7" w:rsidRPr="0015158D" w:rsidRDefault="00C47DE7" w:rsidP="006F275A">
      <w:pPr>
        <w:jc w:val="left"/>
        <w:rPr>
          <w:b w:val="0"/>
        </w:rPr>
      </w:pPr>
    </w:p>
    <w:p w:rsidR="0085509A" w:rsidRPr="0015158D" w:rsidRDefault="00C47DE7" w:rsidP="006F275A">
      <w:pPr>
        <w:jc w:val="left"/>
        <w:rPr>
          <w:b w:val="0"/>
        </w:rPr>
      </w:pPr>
      <w:r w:rsidRPr="0015158D">
        <w:rPr>
          <w:rFonts w:hint="eastAsia"/>
          <w:b w:val="0"/>
        </w:rPr>
        <w:t xml:space="preserve">　私が権利を有する次の土地について、家庭菜園を整備することに同意します。</w:t>
      </w:r>
    </w:p>
    <w:p w:rsidR="0085509A" w:rsidRPr="0015158D" w:rsidRDefault="0085509A" w:rsidP="006F275A">
      <w:pPr>
        <w:jc w:val="left"/>
        <w:rPr>
          <w:b w:val="0"/>
        </w:rPr>
      </w:pPr>
    </w:p>
    <w:p w:rsidR="0085509A" w:rsidRPr="0015158D" w:rsidRDefault="0085509A" w:rsidP="006F275A">
      <w:pPr>
        <w:jc w:val="left"/>
        <w:rPr>
          <w:b w:val="0"/>
        </w:rPr>
      </w:pPr>
    </w:p>
    <w:p w:rsidR="0085509A" w:rsidRPr="0015158D" w:rsidRDefault="00C47DE7" w:rsidP="006F275A">
      <w:pPr>
        <w:jc w:val="left"/>
        <w:rPr>
          <w:b w:val="0"/>
        </w:rPr>
      </w:pPr>
      <w:r w:rsidRPr="0015158D">
        <w:rPr>
          <w:rFonts w:hint="eastAsia"/>
          <w:b w:val="0"/>
        </w:rPr>
        <w:t xml:space="preserve">　</w:t>
      </w:r>
      <w:r w:rsidR="007F0C7E" w:rsidRPr="0015158D">
        <w:rPr>
          <w:rFonts w:hint="eastAsia"/>
          <w:b w:val="0"/>
        </w:rPr>
        <w:t>１．</w:t>
      </w:r>
      <w:r w:rsidRPr="0015158D">
        <w:rPr>
          <w:rFonts w:hint="eastAsia"/>
          <w:b w:val="0"/>
        </w:rPr>
        <w:t xml:space="preserve">下野市　　　　　　　</w:t>
      </w:r>
      <w:r w:rsidR="003D265F">
        <w:rPr>
          <w:rFonts w:hint="eastAsia"/>
          <w:b w:val="0"/>
        </w:rPr>
        <w:t xml:space="preserve">　　　　　　</w:t>
      </w:r>
      <w:r w:rsidRPr="0015158D">
        <w:rPr>
          <w:rFonts w:hint="eastAsia"/>
          <w:b w:val="0"/>
        </w:rPr>
        <w:t xml:space="preserve">　番地</w:t>
      </w:r>
    </w:p>
    <w:p w:rsidR="0085509A" w:rsidRPr="0015158D" w:rsidRDefault="007F0C7E" w:rsidP="006F275A">
      <w:pPr>
        <w:jc w:val="left"/>
        <w:rPr>
          <w:b w:val="0"/>
        </w:rPr>
      </w:pPr>
      <w:r w:rsidRPr="0015158D">
        <w:rPr>
          <w:rFonts w:hint="eastAsia"/>
          <w:b w:val="0"/>
        </w:rPr>
        <w:t xml:space="preserve">　２．下野市　　　　　　　　</w:t>
      </w:r>
      <w:r w:rsidR="003D265F">
        <w:rPr>
          <w:rFonts w:hint="eastAsia"/>
          <w:b w:val="0"/>
        </w:rPr>
        <w:t xml:space="preserve">　　　　　　</w:t>
      </w:r>
      <w:r w:rsidRPr="0015158D">
        <w:rPr>
          <w:rFonts w:hint="eastAsia"/>
          <w:b w:val="0"/>
        </w:rPr>
        <w:t>番地</w:t>
      </w:r>
    </w:p>
    <w:p w:rsidR="0085509A" w:rsidRPr="0015158D" w:rsidRDefault="0085509A" w:rsidP="006F275A">
      <w:pPr>
        <w:jc w:val="left"/>
        <w:rPr>
          <w:b w:val="0"/>
        </w:rPr>
      </w:pPr>
    </w:p>
    <w:p w:rsidR="0085509A" w:rsidRPr="0015158D" w:rsidRDefault="0085509A" w:rsidP="006F275A">
      <w:pPr>
        <w:jc w:val="left"/>
        <w:rPr>
          <w:b w:val="0"/>
        </w:rPr>
      </w:pPr>
    </w:p>
    <w:p w:rsidR="00C33F73" w:rsidRPr="0015158D" w:rsidRDefault="00C33F73">
      <w:pPr>
        <w:widowControl/>
        <w:jc w:val="left"/>
        <w:rPr>
          <w:b w:val="0"/>
        </w:rPr>
      </w:pPr>
      <w:r w:rsidRPr="0015158D">
        <w:rPr>
          <w:b w:val="0"/>
        </w:rPr>
        <w:br w:type="page"/>
      </w:r>
    </w:p>
    <w:p w:rsidR="0065197D" w:rsidRPr="0015158D" w:rsidRDefault="0085509A" w:rsidP="006F275A">
      <w:pPr>
        <w:jc w:val="left"/>
        <w:rPr>
          <w:b w:val="0"/>
        </w:rPr>
      </w:pPr>
      <w:r w:rsidRPr="0015158D">
        <w:rPr>
          <w:rFonts w:hint="eastAsia"/>
          <w:b w:val="0"/>
        </w:rPr>
        <w:lastRenderedPageBreak/>
        <w:t>様式第</w:t>
      </w:r>
      <w:r w:rsidR="00DC7F06" w:rsidRPr="0015158D">
        <w:rPr>
          <w:rFonts w:hint="eastAsia"/>
          <w:b w:val="0"/>
        </w:rPr>
        <w:t>３</w:t>
      </w:r>
      <w:r w:rsidRPr="0015158D">
        <w:rPr>
          <w:rFonts w:hint="eastAsia"/>
          <w:b w:val="0"/>
        </w:rPr>
        <w:t>号（第</w:t>
      </w:r>
      <w:r w:rsidR="001218B5" w:rsidRPr="0015158D">
        <w:rPr>
          <w:rFonts w:hint="eastAsia"/>
          <w:b w:val="0"/>
        </w:rPr>
        <w:t>７</w:t>
      </w:r>
      <w:r w:rsidRPr="0015158D">
        <w:rPr>
          <w:rFonts w:hint="eastAsia"/>
          <w:b w:val="0"/>
        </w:rPr>
        <w:t>条関係）</w:t>
      </w:r>
    </w:p>
    <w:p w:rsidR="0065197D" w:rsidRPr="0015158D" w:rsidRDefault="0065197D" w:rsidP="0065197D">
      <w:pPr>
        <w:jc w:val="right"/>
        <w:rPr>
          <w:b w:val="0"/>
        </w:rPr>
      </w:pPr>
      <w:r w:rsidRPr="0015158D">
        <w:rPr>
          <w:rFonts w:hint="eastAsia"/>
          <w:b w:val="0"/>
        </w:rPr>
        <w:t>第　　　号</w:t>
      </w:r>
    </w:p>
    <w:p w:rsidR="0065197D" w:rsidRPr="0015158D" w:rsidRDefault="0065197D" w:rsidP="0065197D">
      <w:pPr>
        <w:jc w:val="left"/>
        <w:rPr>
          <w:b w:val="0"/>
        </w:rPr>
      </w:pPr>
    </w:p>
    <w:p w:rsidR="0065197D" w:rsidRPr="0015158D" w:rsidRDefault="0065197D" w:rsidP="0065197D">
      <w:pPr>
        <w:jc w:val="left"/>
        <w:rPr>
          <w:b w:val="0"/>
        </w:rPr>
      </w:pPr>
      <w:r w:rsidRPr="0015158D">
        <w:rPr>
          <w:rFonts w:hint="eastAsia"/>
          <w:b w:val="0"/>
        </w:rPr>
        <w:t xml:space="preserve">　　　　　　　　　　様</w:t>
      </w:r>
    </w:p>
    <w:p w:rsidR="005C0052" w:rsidRPr="0015158D" w:rsidRDefault="005C0052" w:rsidP="0065197D">
      <w:pPr>
        <w:jc w:val="left"/>
        <w:rPr>
          <w:b w:val="0"/>
        </w:rPr>
      </w:pPr>
    </w:p>
    <w:p w:rsidR="0065197D" w:rsidRPr="0015158D" w:rsidRDefault="0065197D" w:rsidP="0065197D">
      <w:pPr>
        <w:jc w:val="left"/>
        <w:rPr>
          <w:b w:val="0"/>
        </w:rPr>
      </w:pPr>
      <w:r w:rsidRPr="0015158D">
        <w:rPr>
          <w:rFonts w:hint="eastAsia"/>
          <w:b w:val="0"/>
        </w:rPr>
        <w:t xml:space="preserve">　　　下野市定住促進のための家庭菜園整備決定（却下）通知書</w:t>
      </w:r>
    </w:p>
    <w:p w:rsidR="005C0052" w:rsidRPr="0015158D" w:rsidRDefault="005C0052" w:rsidP="0065197D">
      <w:pPr>
        <w:jc w:val="left"/>
        <w:rPr>
          <w:b w:val="0"/>
        </w:rPr>
      </w:pPr>
    </w:p>
    <w:p w:rsidR="005C0052" w:rsidRPr="0015158D" w:rsidRDefault="005C0052" w:rsidP="0065197D">
      <w:pPr>
        <w:jc w:val="left"/>
        <w:rPr>
          <w:b w:val="0"/>
        </w:rPr>
      </w:pPr>
      <w:r w:rsidRPr="0015158D">
        <w:rPr>
          <w:rFonts w:hint="eastAsia"/>
          <w:b w:val="0"/>
        </w:rPr>
        <w:t xml:space="preserve">　　　　　年　　　月　　　</w:t>
      </w:r>
      <w:proofErr w:type="gramStart"/>
      <w:r w:rsidRPr="0015158D">
        <w:rPr>
          <w:rFonts w:hint="eastAsia"/>
          <w:b w:val="0"/>
        </w:rPr>
        <w:t>日付け</w:t>
      </w:r>
      <w:proofErr w:type="gramEnd"/>
      <w:r w:rsidRPr="0015158D">
        <w:rPr>
          <w:rFonts w:hint="eastAsia"/>
          <w:b w:val="0"/>
        </w:rPr>
        <w:t>で申請のあった家庭菜園整備について、下記のとおり決定（却下）しましたので、下野市定住促進のための家庭菜園整備</w:t>
      </w:r>
      <w:r w:rsidR="0044538D" w:rsidRPr="0015158D">
        <w:rPr>
          <w:rFonts w:hint="eastAsia"/>
          <w:b w:val="0"/>
        </w:rPr>
        <w:t>事業実施</w:t>
      </w:r>
      <w:r w:rsidRPr="0015158D">
        <w:rPr>
          <w:rFonts w:hint="eastAsia"/>
          <w:b w:val="0"/>
        </w:rPr>
        <w:t>要綱第</w:t>
      </w:r>
      <w:r w:rsidR="001218B5" w:rsidRPr="0015158D">
        <w:rPr>
          <w:rFonts w:hint="eastAsia"/>
          <w:b w:val="0"/>
        </w:rPr>
        <w:t>７</w:t>
      </w:r>
      <w:r w:rsidRPr="0015158D">
        <w:rPr>
          <w:rFonts w:hint="eastAsia"/>
          <w:b w:val="0"/>
        </w:rPr>
        <w:t>条の規定により通知いたします。</w:t>
      </w:r>
    </w:p>
    <w:p w:rsidR="005C0052" w:rsidRPr="0015158D" w:rsidRDefault="005C0052" w:rsidP="0065197D">
      <w:pPr>
        <w:jc w:val="left"/>
        <w:rPr>
          <w:b w:val="0"/>
        </w:rPr>
      </w:pPr>
    </w:p>
    <w:p w:rsidR="005C0052" w:rsidRPr="0015158D" w:rsidRDefault="005C0052" w:rsidP="0065197D">
      <w:pPr>
        <w:jc w:val="left"/>
        <w:rPr>
          <w:b w:val="0"/>
        </w:rPr>
      </w:pPr>
      <w:r w:rsidRPr="0015158D">
        <w:rPr>
          <w:rFonts w:hint="eastAsia"/>
          <w:b w:val="0"/>
        </w:rPr>
        <w:t xml:space="preserve">　　　年　　　月　　　日</w:t>
      </w:r>
    </w:p>
    <w:p w:rsidR="003D265F" w:rsidRDefault="003D265F" w:rsidP="003D265F">
      <w:pPr>
        <w:jc w:val="left"/>
        <w:rPr>
          <w:rFonts w:hint="eastAsia"/>
          <w:b w:val="0"/>
        </w:rPr>
      </w:pPr>
    </w:p>
    <w:p w:rsidR="003D265F" w:rsidRDefault="003D265F" w:rsidP="003D265F">
      <w:pPr>
        <w:jc w:val="left"/>
        <w:rPr>
          <w:rFonts w:hint="eastAsia"/>
          <w:b w:val="0"/>
        </w:rPr>
      </w:pPr>
    </w:p>
    <w:p w:rsidR="005C0052" w:rsidRPr="0015158D" w:rsidRDefault="003D265F" w:rsidP="003D265F">
      <w:pPr>
        <w:rPr>
          <w:b w:val="0"/>
        </w:rPr>
      </w:pPr>
      <w:r>
        <w:rPr>
          <w:rFonts w:hint="eastAsia"/>
          <w:b w:val="0"/>
        </w:rPr>
        <w:t xml:space="preserve">　　　　　　　　　　　　　　　　　　　</w:t>
      </w:r>
      <w:bookmarkStart w:id="0" w:name="_GoBack"/>
      <w:bookmarkEnd w:id="0"/>
      <w:r w:rsidR="00C47A5C" w:rsidRPr="0015158D">
        <w:rPr>
          <w:b w:val="0"/>
          <w:noProof/>
        </w:rPr>
        <mc:AlternateContent>
          <mc:Choice Requires="wps">
            <w:drawing>
              <wp:anchor distT="0" distB="0" distL="114300" distR="114300" simplePos="0" relativeHeight="251662336" behindDoc="0" locked="0" layoutInCell="1" allowOverlap="1" wp14:anchorId="59E912D3" wp14:editId="5D841D50">
                <wp:simplePos x="0" y="0"/>
                <wp:positionH relativeFrom="column">
                  <wp:posOffset>5428615</wp:posOffset>
                </wp:positionH>
                <wp:positionV relativeFrom="paragraph">
                  <wp:posOffset>43180</wp:posOffset>
                </wp:positionV>
                <wp:extent cx="21907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19075"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27.45pt;margin-top:3.4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" filled="f" strokecolor="black [3213]" strokeweight="1pt"/>
            </w:pict>
          </mc:Fallback>
        </mc:AlternateContent>
      </w:r>
      <w:r w:rsidR="005C0052" w:rsidRPr="0015158D">
        <w:rPr>
          <w:rFonts w:hint="eastAsia"/>
          <w:b w:val="0"/>
        </w:rPr>
        <w:t xml:space="preserve">下野市長　　</w:t>
      </w:r>
      <w:r>
        <w:rPr>
          <w:rFonts w:hint="eastAsia"/>
          <w:b w:val="0"/>
        </w:rPr>
        <w:t xml:space="preserve">　　　　</w:t>
      </w:r>
      <w:r w:rsidR="005C0052" w:rsidRPr="0015158D">
        <w:rPr>
          <w:rFonts w:hint="eastAsia"/>
          <w:b w:val="0"/>
        </w:rPr>
        <w:t xml:space="preserve">　　　　　　印</w:t>
      </w:r>
    </w:p>
    <w:p w:rsidR="005C0052" w:rsidRPr="0015158D" w:rsidRDefault="005C0052" w:rsidP="005C0052">
      <w:pPr>
        <w:jc w:val="left"/>
        <w:rPr>
          <w:b w:val="0"/>
        </w:rPr>
      </w:pPr>
    </w:p>
    <w:p w:rsidR="005C0052" w:rsidRPr="0015158D" w:rsidRDefault="005C0052" w:rsidP="005C0052">
      <w:pPr>
        <w:jc w:val="left"/>
        <w:rPr>
          <w:b w:val="0"/>
        </w:rPr>
      </w:pPr>
      <w:r w:rsidRPr="0015158D">
        <w:rPr>
          <w:rFonts w:hint="eastAsia"/>
          <w:b w:val="0"/>
        </w:rPr>
        <w:t xml:space="preserve">　家庭菜園の整備を決定（却下）する。</w:t>
      </w:r>
    </w:p>
    <w:p w:rsidR="005C0052" w:rsidRPr="0015158D" w:rsidRDefault="005C0052" w:rsidP="005C0052">
      <w:pPr>
        <w:jc w:val="left"/>
        <w:rPr>
          <w:b w:val="0"/>
        </w:rPr>
      </w:pPr>
    </w:p>
    <w:p w:rsidR="005C0052" w:rsidRPr="0015158D" w:rsidRDefault="005C0052" w:rsidP="005C0052">
      <w:pPr>
        <w:jc w:val="left"/>
        <w:rPr>
          <w:b w:val="0"/>
        </w:rPr>
      </w:pPr>
      <w:r w:rsidRPr="0015158D">
        <w:rPr>
          <w:rFonts w:hint="eastAsia"/>
          <w:b w:val="0"/>
        </w:rPr>
        <w:t>（却下の理由）</w:t>
      </w:r>
    </w:p>
    <w:p w:rsidR="005C0052" w:rsidRPr="0015158D" w:rsidRDefault="005C0052" w:rsidP="005C0052">
      <w:pPr>
        <w:jc w:val="left"/>
        <w:rPr>
          <w:b w:val="0"/>
        </w:rPr>
      </w:pPr>
    </w:p>
    <w:p w:rsidR="005C0052" w:rsidRPr="0015158D" w:rsidRDefault="005C0052" w:rsidP="005C0052">
      <w:pPr>
        <w:jc w:val="left"/>
        <w:rPr>
          <w:b w:val="0"/>
        </w:rPr>
      </w:pPr>
    </w:p>
    <w:sectPr w:rsidR="005C0052" w:rsidRPr="0015158D" w:rsidSect="00EB2EA0">
      <w:pgSz w:w="11906" w:h="16838" w:code="9"/>
      <w:pgMar w:top="1418" w:right="1418" w:bottom="1418" w:left="1531" w:header="851" w:footer="992" w:gutter="0"/>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CE" w:rsidRDefault="000934CE" w:rsidP="00EB2EA0">
      <w:r>
        <w:separator/>
      </w:r>
    </w:p>
  </w:endnote>
  <w:endnote w:type="continuationSeparator" w:id="0">
    <w:p w:rsidR="000934CE" w:rsidRDefault="000934CE" w:rsidP="00E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CE" w:rsidRDefault="000934CE" w:rsidP="00EB2EA0">
      <w:r>
        <w:separator/>
      </w:r>
    </w:p>
  </w:footnote>
  <w:footnote w:type="continuationSeparator" w:id="0">
    <w:p w:rsidR="000934CE" w:rsidRDefault="000934CE" w:rsidP="00EB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43B"/>
    <w:multiLevelType w:val="hybridMultilevel"/>
    <w:tmpl w:val="53647B5E"/>
    <w:lvl w:ilvl="0" w:tplc="B9441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49"/>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AC"/>
    <w:rsid w:val="00030A50"/>
    <w:rsid w:val="000401A5"/>
    <w:rsid w:val="000455C0"/>
    <w:rsid w:val="000934CE"/>
    <w:rsid w:val="000A1972"/>
    <w:rsid w:val="000D70B2"/>
    <w:rsid w:val="000F19ED"/>
    <w:rsid w:val="00107BFB"/>
    <w:rsid w:val="001218B5"/>
    <w:rsid w:val="0015158D"/>
    <w:rsid w:val="001F226E"/>
    <w:rsid w:val="00231AB2"/>
    <w:rsid w:val="00232D0F"/>
    <w:rsid w:val="00233BC3"/>
    <w:rsid w:val="002401C0"/>
    <w:rsid w:val="002741CC"/>
    <w:rsid w:val="002A781D"/>
    <w:rsid w:val="002B5FD6"/>
    <w:rsid w:val="002C3DFC"/>
    <w:rsid w:val="002D014F"/>
    <w:rsid w:val="003153DB"/>
    <w:rsid w:val="003313F2"/>
    <w:rsid w:val="003B0596"/>
    <w:rsid w:val="003C4932"/>
    <w:rsid w:val="003D265F"/>
    <w:rsid w:val="003D5AE0"/>
    <w:rsid w:val="003E3778"/>
    <w:rsid w:val="003E434D"/>
    <w:rsid w:val="003F7370"/>
    <w:rsid w:val="00412561"/>
    <w:rsid w:val="0043161B"/>
    <w:rsid w:val="0044538D"/>
    <w:rsid w:val="00482CFF"/>
    <w:rsid w:val="004E48B6"/>
    <w:rsid w:val="004F1904"/>
    <w:rsid w:val="00502EE1"/>
    <w:rsid w:val="00575533"/>
    <w:rsid w:val="00584760"/>
    <w:rsid w:val="005C0052"/>
    <w:rsid w:val="005C19D6"/>
    <w:rsid w:val="005E2030"/>
    <w:rsid w:val="00620861"/>
    <w:rsid w:val="00625C2B"/>
    <w:rsid w:val="006279DD"/>
    <w:rsid w:val="0065197D"/>
    <w:rsid w:val="0065362B"/>
    <w:rsid w:val="00656F25"/>
    <w:rsid w:val="00676122"/>
    <w:rsid w:val="0069625B"/>
    <w:rsid w:val="006F275A"/>
    <w:rsid w:val="00712FA3"/>
    <w:rsid w:val="00727E39"/>
    <w:rsid w:val="00732048"/>
    <w:rsid w:val="00767F7C"/>
    <w:rsid w:val="00780BD4"/>
    <w:rsid w:val="00794C03"/>
    <w:rsid w:val="007C7CD8"/>
    <w:rsid w:val="007E0C3C"/>
    <w:rsid w:val="007F0C7E"/>
    <w:rsid w:val="007F2FDE"/>
    <w:rsid w:val="00814C5A"/>
    <w:rsid w:val="00841935"/>
    <w:rsid w:val="0084553E"/>
    <w:rsid w:val="00850D20"/>
    <w:rsid w:val="008522AC"/>
    <w:rsid w:val="0085509A"/>
    <w:rsid w:val="0087540A"/>
    <w:rsid w:val="00897AF0"/>
    <w:rsid w:val="008A52C8"/>
    <w:rsid w:val="008B4BE6"/>
    <w:rsid w:val="008D060E"/>
    <w:rsid w:val="008D3986"/>
    <w:rsid w:val="008D44CE"/>
    <w:rsid w:val="0092136F"/>
    <w:rsid w:val="009278E6"/>
    <w:rsid w:val="00953AFB"/>
    <w:rsid w:val="009842C8"/>
    <w:rsid w:val="009B2D91"/>
    <w:rsid w:val="009B4871"/>
    <w:rsid w:val="00A000B1"/>
    <w:rsid w:val="00A16C60"/>
    <w:rsid w:val="00A202F2"/>
    <w:rsid w:val="00A35AD3"/>
    <w:rsid w:val="00A361C4"/>
    <w:rsid w:val="00A65934"/>
    <w:rsid w:val="00A97216"/>
    <w:rsid w:val="00AB2A99"/>
    <w:rsid w:val="00AE0237"/>
    <w:rsid w:val="00AF1413"/>
    <w:rsid w:val="00AF38D5"/>
    <w:rsid w:val="00B02B4B"/>
    <w:rsid w:val="00B06A89"/>
    <w:rsid w:val="00B11E82"/>
    <w:rsid w:val="00B268CF"/>
    <w:rsid w:val="00B45174"/>
    <w:rsid w:val="00B5531E"/>
    <w:rsid w:val="00B70847"/>
    <w:rsid w:val="00BA32FB"/>
    <w:rsid w:val="00BA7B1A"/>
    <w:rsid w:val="00BC0869"/>
    <w:rsid w:val="00BD274C"/>
    <w:rsid w:val="00BD5CC7"/>
    <w:rsid w:val="00BD6EE6"/>
    <w:rsid w:val="00BE0F2F"/>
    <w:rsid w:val="00BF0F3D"/>
    <w:rsid w:val="00C06C5A"/>
    <w:rsid w:val="00C14557"/>
    <w:rsid w:val="00C16846"/>
    <w:rsid w:val="00C21A1A"/>
    <w:rsid w:val="00C33F73"/>
    <w:rsid w:val="00C47A5C"/>
    <w:rsid w:val="00C47DE7"/>
    <w:rsid w:val="00C7697C"/>
    <w:rsid w:val="00C92E3C"/>
    <w:rsid w:val="00CA1965"/>
    <w:rsid w:val="00CE2519"/>
    <w:rsid w:val="00D13E4E"/>
    <w:rsid w:val="00D5629A"/>
    <w:rsid w:val="00D901DA"/>
    <w:rsid w:val="00DA6563"/>
    <w:rsid w:val="00DC7F06"/>
    <w:rsid w:val="00DD14FA"/>
    <w:rsid w:val="00DD59BC"/>
    <w:rsid w:val="00E14564"/>
    <w:rsid w:val="00E34D72"/>
    <w:rsid w:val="00E44407"/>
    <w:rsid w:val="00E71694"/>
    <w:rsid w:val="00E953B7"/>
    <w:rsid w:val="00EA3FA6"/>
    <w:rsid w:val="00EB2EA0"/>
    <w:rsid w:val="00EB7EAD"/>
    <w:rsid w:val="00EE70C6"/>
    <w:rsid w:val="00EF704A"/>
    <w:rsid w:val="00F26C56"/>
    <w:rsid w:val="00F532CE"/>
    <w:rsid w:val="00FC2999"/>
    <w:rsid w:val="00FC2D74"/>
    <w:rsid w:val="00FE7F50"/>
    <w:rsid w:val="00FF0C2E"/>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A0"/>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F3D"/>
    <w:pPr>
      <w:ind w:leftChars="400" w:left="840"/>
    </w:pPr>
  </w:style>
  <w:style w:type="paragraph" w:styleId="a4">
    <w:name w:val="header"/>
    <w:basedOn w:val="a"/>
    <w:link w:val="a5"/>
    <w:uiPriority w:val="99"/>
    <w:unhideWhenUsed/>
    <w:rsid w:val="00EB2EA0"/>
    <w:pPr>
      <w:tabs>
        <w:tab w:val="center" w:pos="4252"/>
        <w:tab w:val="right" w:pos="8504"/>
      </w:tabs>
      <w:snapToGrid w:val="0"/>
    </w:pPr>
  </w:style>
  <w:style w:type="character" w:customStyle="1" w:styleId="a5">
    <w:name w:val="ヘッダー (文字)"/>
    <w:basedOn w:val="a0"/>
    <w:link w:val="a4"/>
    <w:uiPriority w:val="99"/>
    <w:rsid w:val="00EB2EA0"/>
  </w:style>
  <w:style w:type="paragraph" w:styleId="a6">
    <w:name w:val="footer"/>
    <w:basedOn w:val="a"/>
    <w:link w:val="a7"/>
    <w:uiPriority w:val="99"/>
    <w:unhideWhenUsed/>
    <w:rsid w:val="00EB2EA0"/>
    <w:pPr>
      <w:tabs>
        <w:tab w:val="center" w:pos="4252"/>
        <w:tab w:val="right" w:pos="8504"/>
      </w:tabs>
      <w:snapToGrid w:val="0"/>
    </w:pPr>
  </w:style>
  <w:style w:type="character" w:customStyle="1" w:styleId="a7">
    <w:name w:val="フッター (文字)"/>
    <w:basedOn w:val="a0"/>
    <w:link w:val="a6"/>
    <w:uiPriority w:val="99"/>
    <w:rsid w:val="00EB2EA0"/>
  </w:style>
  <w:style w:type="paragraph" w:styleId="a8">
    <w:name w:val="Balloon Text"/>
    <w:basedOn w:val="a"/>
    <w:link w:val="a9"/>
    <w:uiPriority w:val="99"/>
    <w:semiHidden/>
    <w:unhideWhenUsed/>
    <w:rsid w:val="00BD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CC7"/>
    <w:rPr>
      <w:rFonts w:asciiTheme="majorHAnsi" w:eastAsiaTheme="majorEastAsia" w:hAnsiTheme="majorHAnsi" w:cstheme="majorBidi"/>
      <w:b/>
      <w:sz w:val="18"/>
      <w:szCs w:val="18"/>
    </w:rPr>
  </w:style>
  <w:style w:type="character" w:styleId="aa">
    <w:name w:val="annotation reference"/>
    <w:basedOn w:val="a0"/>
    <w:uiPriority w:val="99"/>
    <w:semiHidden/>
    <w:unhideWhenUsed/>
    <w:rsid w:val="00EB7EAD"/>
    <w:rPr>
      <w:sz w:val="18"/>
      <w:szCs w:val="18"/>
    </w:rPr>
  </w:style>
  <w:style w:type="paragraph" w:styleId="ab">
    <w:name w:val="annotation text"/>
    <w:basedOn w:val="a"/>
    <w:link w:val="ac"/>
    <w:uiPriority w:val="99"/>
    <w:semiHidden/>
    <w:unhideWhenUsed/>
    <w:rsid w:val="00EB7EAD"/>
    <w:pPr>
      <w:jc w:val="left"/>
    </w:pPr>
  </w:style>
  <w:style w:type="character" w:customStyle="1" w:styleId="ac">
    <w:name w:val="コメント文字列 (文字)"/>
    <w:basedOn w:val="a0"/>
    <w:link w:val="ab"/>
    <w:uiPriority w:val="99"/>
    <w:semiHidden/>
    <w:rsid w:val="00EB7EAD"/>
    <w:rPr>
      <w:b/>
      <w:sz w:val="24"/>
    </w:rPr>
  </w:style>
  <w:style w:type="paragraph" w:styleId="ad">
    <w:name w:val="annotation subject"/>
    <w:basedOn w:val="ab"/>
    <w:next w:val="ab"/>
    <w:link w:val="ae"/>
    <w:uiPriority w:val="99"/>
    <w:semiHidden/>
    <w:unhideWhenUsed/>
    <w:rsid w:val="00EB7EAD"/>
    <w:rPr>
      <w:bCs/>
    </w:rPr>
  </w:style>
  <w:style w:type="character" w:customStyle="1" w:styleId="ae">
    <w:name w:val="コメント内容 (文字)"/>
    <w:basedOn w:val="ac"/>
    <w:link w:val="ad"/>
    <w:uiPriority w:val="99"/>
    <w:semiHidden/>
    <w:rsid w:val="00EB7EAD"/>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A0"/>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F3D"/>
    <w:pPr>
      <w:ind w:leftChars="400" w:left="840"/>
    </w:pPr>
  </w:style>
  <w:style w:type="paragraph" w:styleId="a4">
    <w:name w:val="header"/>
    <w:basedOn w:val="a"/>
    <w:link w:val="a5"/>
    <w:uiPriority w:val="99"/>
    <w:unhideWhenUsed/>
    <w:rsid w:val="00EB2EA0"/>
    <w:pPr>
      <w:tabs>
        <w:tab w:val="center" w:pos="4252"/>
        <w:tab w:val="right" w:pos="8504"/>
      </w:tabs>
      <w:snapToGrid w:val="0"/>
    </w:pPr>
  </w:style>
  <w:style w:type="character" w:customStyle="1" w:styleId="a5">
    <w:name w:val="ヘッダー (文字)"/>
    <w:basedOn w:val="a0"/>
    <w:link w:val="a4"/>
    <w:uiPriority w:val="99"/>
    <w:rsid w:val="00EB2EA0"/>
  </w:style>
  <w:style w:type="paragraph" w:styleId="a6">
    <w:name w:val="footer"/>
    <w:basedOn w:val="a"/>
    <w:link w:val="a7"/>
    <w:uiPriority w:val="99"/>
    <w:unhideWhenUsed/>
    <w:rsid w:val="00EB2EA0"/>
    <w:pPr>
      <w:tabs>
        <w:tab w:val="center" w:pos="4252"/>
        <w:tab w:val="right" w:pos="8504"/>
      </w:tabs>
      <w:snapToGrid w:val="0"/>
    </w:pPr>
  </w:style>
  <w:style w:type="character" w:customStyle="1" w:styleId="a7">
    <w:name w:val="フッター (文字)"/>
    <w:basedOn w:val="a0"/>
    <w:link w:val="a6"/>
    <w:uiPriority w:val="99"/>
    <w:rsid w:val="00EB2EA0"/>
  </w:style>
  <w:style w:type="paragraph" w:styleId="a8">
    <w:name w:val="Balloon Text"/>
    <w:basedOn w:val="a"/>
    <w:link w:val="a9"/>
    <w:uiPriority w:val="99"/>
    <w:semiHidden/>
    <w:unhideWhenUsed/>
    <w:rsid w:val="00BD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CC7"/>
    <w:rPr>
      <w:rFonts w:asciiTheme="majorHAnsi" w:eastAsiaTheme="majorEastAsia" w:hAnsiTheme="majorHAnsi" w:cstheme="majorBidi"/>
      <w:b/>
      <w:sz w:val="18"/>
      <w:szCs w:val="18"/>
    </w:rPr>
  </w:style>
  <w:style w:type="character" w:styleId="aa">
    <w:name w:val="annotation reference"/>
    <w:basedOn w:val="a0"/>
    <w:uiPriority w:val="99"/>
    <w:semiHidden/>
    <w:unhideWhenUsed/>
    <w:rsid w:val="00EB7EAD"/>
    <w:rPr>
      <w:sz w:val="18"/>
      <w:szCs w:val="18"/>
    </w:rPr>
  </w:style>
  <w:style w:type="paragraph" w:styleId="ab">
    <w:name w:val="annotation text"/>
    <w:basedOn w:val="a"/>
    <w:link w:val="ac"/>
    <w:uiPriority w:val="99"/>
    <w:semiHidden/>
    <w:unhideWhenUsed/>
    <w:rsid w:val="00EB7EAD"/>
    <w:pPr>
      <w:jc w:val="left"/>
    </w:pPr>
  </w:style>
  <w:style w:type="character" w:customStyle="1" w:styleId="ac">
    <w:name w:val="コメント文字列 (文字)"/>
    <w:basedOn w:val="a0"/>
    <w:link w:val="ab"/>
    <w:uiPriority w:val="99"/>
    <w:semiHidden/>
    <w:rsid w:val="00EB7EAD"/>
    <w:rPr>
      <w:b/>
      <w:sz w:val="24"/>
    </w:rPr>
  </w:style>
  <w:style w:type="paragraph" w:styleId="ad">
    <w:name w:val="annotation subject"/>
    <w:basedOn w:val="ab"/>
    <w:next w:val="ab"/>
    <w:link w:val="ae"/>
    <w:uiPriority w:val="99"/>
    <w:semiHidden/>
    <w:unhideWhenUsed/>
    <w:rsid w:val="00EB7EAD"/>
    <w:rPr>
      <w:bCs/>
    </w:rPr>
  </w:style>
  <w:style w:type="character" w:customStyle="1" w:styleId="ae">
    <w:name w:val="コメント内容 (文字)"/>
    <w:basedOn w:val="ac"/>
    <w:link w:val="ad"/>
    <w:uiPriority w:val="99"/>
    <w:semiHidden/>
    <w:rsid w:val="00EB7EA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46F8-0141-438F-BA7F-6A78FDF3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19</cp:revision>
  <cp:lastPrinted>2015-03-24T08:05:00Z</cp:lastPrinted>
  <dcterms:created xsi:type="dcterms:W3CDTF">2015-02-23T04:40:00Z</dcterms:created>
  <dcterms:modified xsi:type="dcterms:W3CDTF">2015-05-28T05:04:00Z</dcterms:modified>
</cp:coreProperties>
</file>