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80" w:rsidRPr="008B732A" w:rsidRDefault="008B732A" w:rsidP="001C3207">
      <w:pPr>
        <w:jc w:val="center"/>
        <w:rPr>
          <w:rFonts w:ascii="HG丸ｺﾞｼｯｸM-PRO" w:eastAsia="HG丸ｺﾞｼｯｸM-PRO" w:hAnsi="HG丸ｺﾞｼｯｸM-PRO"/>
          <w:b/>
          <w:sz w:val="32"/>
          <w:szCs w:val="32"/>
          <w:u w:val="dotDotDash"/>
        </w:rPr>
      </w:pPr>
      <w:r>
        <w:rPr>
          <w:rFonts w:ascii="Segoe UI Symbol" w:eastAsia="HG丸ｺﾞｼｯｸM-PRO" w:hAnsi="Segoe UI Symbol" w:cs="Segoe UI Symbol" w:hint="eastAsia"/>
          <w:b/>
          <w:sz w:val="32"/>
          <w:szCs w:val="32"/>
          <w:u w:val="dotDotDash"/>
        </w:rPr>
        <w:t>🚘</w:t>
      </w:r>
      <w:r>
        <w:rPr>
          <w:rFonts w:ascii="Segoe UI Symbol" w:eastAsia="HG丸ｺﾞｼｯｸM-PRO" w:hAnsi="Segoe UI Symbol" w:cs="Segoe UI Symbol" w:hint="eastAsia"/>
          <w:b/>
          <w:sz w:val="32"/>
          <w:szCs w:val="32"/>
          <w:u w:val="dotDotDash"/>
        </w:rPr>
        <w:t xml:space="preserve">　</w:t>
      </w:r>
      <w:r w:rsidR="001C3207" w:rsidRPr="008B732A">
        <w:rPr>
          <w:rFonts w:ascii="HG丸ｺﾞｼｯｸM-PRO" w:eastAsia="HG丸ｺﾞｼｯｸM-PRO" w:hAnsi="HG丸ｺﾞｼｯｸM-PRO" w:hint="eastAsia"/>
          <w:b/>
          <w:sz w:val="32"/>
          <w:szCs w:val="32"/>
          <w:u w:val="dotDotDash"/>
        </w:rPr>
        <w:t>令和２年度</w:t>
      </w:r>
      <w:r w:rsidR="001C3207" w:rsidRPr="008B732A">
        <w:rPr>
          <w:rFonts w:ascii="HG丸ｺﾞｼｯｸM-PRO" w:eastAsia="HG丸ｺﾞｼｯｸM-PRO" w:hAnsi="HG丸ｺﾞｼｯｸM-PRO"/>
          <w:b/>
          <w:sz w:val="32"/>
          <w:szCs w:val="32"/>
          <w:u w:val="dotDotDash"/>
        </w:rPr>
        <w:t xml:space="preserve"> </w:t>
      </w:r>
      <w:r w:rsidR="00864980" w:rsidRPr="008B732A">
        <w:rPr>
          <w:rFonts w:ascii="HG丸ｺﾞｼｯｸM-PRO" w:eastAsia="HG丸ｺﾞｼｯｸM-PRO" w:hAnsi="HG丸ｺﾞｼｯｸM-PRO" w:hint="eastAsia"/>
          <w:b/>
          <w:sz w:val="32"/>
          <w:szCs w:val="32"/>
          <w:u w:val="dotDotDash"/>
        </w:rPr>
        <w:t>下野市電気自動車等購入費補助事業のお知らせ</w:t>
      </w:r>
      <w:r w:rsidRPr="008B732A">
        <w:rPr>
          <w:rFonts w:ascii="HG丸ｺﾞｼｯｸM-PRO" w:eastAsia="HG丸ｺﾞｼｯｸM-PRO" w:hAnsi="HG丸ｺﾞｼｯｸM-PRO" w:hint="eastAsia"/>
          <w:b/>
          <w:sz w:val="32"/>
          <w:szCs w:val="32"/>
          <w:u w:val="dotDotDash"/>
        </w:rPr>
        <w:t xml:space="preserve">　</w:t>
      </w:r>
      <w:r w:rsidRPr="008B732A">
        <w:rPr>
          <w:rFonts w:ascii="Segoe UI Symbol" w:eastAsia="HG丸ｺﾞｼｯｸM-PRO" w:hAnsi="Segoe UI Symbol" w:cs="Segoe UI Symbol" w:hint="eastAsia"/>
          <w:b/>
          <w:sz w:val="32"/>
          <w:szCs w:val="32"/>
          <w:u w:val="dotDotDash"/>
        </w:rPr>
        <w:t>🚘</w:t>
      </w:r>
    </w:p>
    <w:p w:rsidR="00864980" w:rsidRDefault="00864980" w:rsidP="00864980">
      <w:pPr>
        <w:rPr>
          <w:rFonts w:ascii="HGPｺﾞｼｯｸM" w:eastAsia="HGPｺﾞｼｯｸM"/>
          <w:sz w:val="22"/>
        </w:rPr>
      </w:pPr>
    </w:p>
    <w:p w:rsidR="005C1788" w:rsidRPr="000E6001" w:rsidRDefault="005C1788" w:rsidP="00864980">
      <w:pPr>
        <w:rPr>
          <w:rFonts w:ascii="HGPｺﾞｼｯｸM" w:eastAsia="HGPｺﾞｼｯｸM"/>
          <w:sz w:val="22"/>
        </w:rPr>
      </w:pPr>
    </w:p>
    <w:p w:rsidR="00EE1282" w:rsidRPr="005C1788" w:rsidRDefault="00864980" w:rsidP="005C1788">
      <w:pPr>
        <w:snapToGrid w:val="0"/>
        <w:ind w:firstLineChars="100" w:firstLine="233"/>
        <w:rPr>
          <w:rFonts w:ascii="HGPｺﾞｼｯｸM" w:eastAsia="HGPｺﾞｼｯｸM"/>
          <w:sz w:val="24"/>
          <w:szCs w:val="24"/>
        </w:rPr>
      </w:pPr>
      <w:r w:rsidRPr="005C1788">
        <w:rPr>
          <w:rFonts w:ascii="HGPｺﾞｼｯｸM" w:eastAsia="HGPｺﾞｼｯｸM" w:hint="eastAsia"/>
          <w:sz w:val="24"/>
          <w:szCs w:val="24"/>
        </w:rPr>
        <w:t>下野市では、地球温暖化の防止</w:t>
      </w:r>
      <w:r w:rsidR="00785E89" w:rsidRPr="005C1788">
        <w:rPr>
          <w:rFonts w:ascii="HGPｺﾞｼｯｸM" w:eastAsia="HGPｺﾞｼｯｸM" w:hint="eastAsia"/>
          <w:sz w:val="24"/>
          <w:szCs w:val="24"/>
        </w:rPr>
        <w:t>及び大気環境の改善を図</w:t>
      </w:r>
      <w:r w:rsidR="00A06A5B">
        <w:rPr>
          <w:rFonts w:ascii="HGPｺﾞｼｯｸM" w:eastAsia="HGPｺﾞｼｯｸM" w:hint="eastAsia"/>
          <w:sz w:val="24"/>
          <w:szCs w:val="24"/>
        </w:rPr>
        <w:t>り</w:t>
      </w:r>
      <w:r w:rsidR="00785E89" w:rsidRPr="005C1788">
        <w:rPr>
          <w:rFonts w:ascii="HGPｺﾞｼｯｸM" w:eastAsia="HGPｺﾞｼｯｸM" w:hint="eastAsia"/>
          <w:sz w:val="24"/>
          <w:szCs w:val="24"/>
        </w:rPr>
        <w:t>、</w:t>
      </w:r>
      <w:r w:rsidR="00A06A5B">
        <w:rPr>
          <w:rFonts w:ascii="HGPｺﾞｼｯｸM" w:eastAsia="HGPｺﾞｼｯｸM" w:hint="eastAsia"/>
          <w:sz w:val="24"/>
          <w:szCs w:val="24"/>
        </w:rPr>
        <w:t>かつ</w:t>
      </w:r>
      <w:r w:rsidR="00785E89" w:rsidRPr="005C1788">
        <w:rPr>
          <w:rFonts w:ascii="HGPｺﾞｼｯｸM" w:eastAsia="HGPｺﾞｼｯｸM" w:hint="eastAsia"/>
          <w:sz w:val="24"/>
          <w:szCs w:val="24"/>
        </w:rPr>
        <w:t>非常用電源として活用</w:t>
      </w:r>
      <w:r w:rsidR="00A06A5B">
        <w:rPr>
          <w:rFonts w:ascii="HGPｺﾞｼｯｸM" w:eastAsia="HGPｺﾞｼｯｸM" w:hint="eastAsia"/>
          <w:sz w:val="24"/>
          <w:szCs w:val="24"/>
        </w:rPr>
        <w:t>可能な電気自動車の普及の促進を目的とし</w:t>
      </w:r>
      <w:r w:rsidRPr="005C1788">
        <w:rPr>
          <w:rFonts w:ascii="HGPｺﾞｼｯｸM" w:eastAsia="HGPｺﾞｼｯｸM" w:hint="eastAsia"/>
          <w:sz w:val="24"/>
          <w:szCs w:val="24"/>
        </w:rPr>
        <w:t>、</w:t>
      </w:r>
      <w:r w:rsidR="00A06A5B">
        <w:rPr>
          <w:rFonts w:ascii="HGPｺﾞｼｯｸM" w:eastAsia="HGPｺﾞｼｯｸM" w:hint="eastAsia"/>
          <w:sz w:val="24"/>
          <w:szCs w:val="24"/>
        </w:rPr>
        <w:t>令和２年４月１日以降に</w:t>
      </w:r>
      <w:r w:rsidRPr="005C1788">
        <w:rPr>
          <w:rFonts w:ascii="HGPｺﾞｼｯｸM" w:eastAsia="HGPｺﾞｼｯｸM" w:hint="eastAsia"/>
          <w:sz w:val="24"/>
          <w:szCs w:val="24"/>
        </w:rPr>
        <w:t>電気自動車等を購入する市民に</w:t>
      </w:r>
      <w:r w:rsidR="00B02213" w:rsidRPr="005C1788">
        <w:rPr>
          <w:rFonts w:ascii="HGPｺﾞｼｯｸM" w:eastAsia="HGPｺﾞｼｯｸM" w:hint="eastAsia"/>
          <w:sz w:val="24"/>
          <w:szCs w:val="24"/>
        </w:rPr>
        <w:t>対し、費用の一部を補助いたします</w:t>
      </w:r>
      <w:r w:rsidRPr="005C1788">
        <w:rPr>
          <w:rFonts w:ascii="HGPｺﾞｼｯｸM" w:eastAsia="HGPｺﾞｼｯｸM" w:hint="eastAsia"/>
          <w:sz w:val="24"/>
          <w:szCs w:val="24"/>
        </w:rPr>
        <w:t>。</w:t>
      </w:r>
      <w:r w:rsidR="00EE1282" w:rsidRPr="005C1788">
        <w:rPr>
          <w:rFonts w:ascii="HGPｺﾞｼｯｸM" w:eastAsia="HGPｺﾞｼｯｸM" w:hint="eastAsia"/>
          <w:sz w:val="24"/>
          <w:szCs w:val="24"/>
        </w:rPr>
        <w:t xml:space="preserve">　</w:t>
      </w:r>
    </w:p>
    <w:p w:rsidR="000E6001" w:rsidRPr="005C1788" w:rsidRDefault="000E6001" w:rsidP="005C1788">
      <w:pPr>
        <w:snapToGrid w:val="0"/>
        <w:rPr>
          <w:rFonts w:ascii="HGPｺﾞｼｯｸM" w:eastAsia="HGPｺﾞｼｯｸM"/>
          <w:sz w:val="24"/>
          <w:szCs w:val="24"/>
        </w:rPr>
      </w:pPr>
    </w:p>
    <w:p w:rsidR="000E6001" w:rsidRPr="003A25CE" w:rsidRDefault="000E6001" w:rsidP="005C1788">
      <w:pPr>
        <w:snapToGrid w:val="0"/>
        <w:rPr>
          <w:rFonts w:ascii="HGPｺﾞｼｯｸM" w:eastAsia="HGPｺﾞｼｯｸM"/>
          <w:b/>
          <w:sz w:val="24"/>
          <w:szCs w:val="24"/>
          <w:u w:val="dotted"/>
        </w:rPr>
      </w:pPr>
      <w:r w:rsidRPr="003A25CE">
        <w:rPr>
          <w:rFonts w:ascii="HGPｺﾞｼｯｸM" w:eastAsia="HGPｺﾞｼｯｸM" w:hint="eastAsia"/>
          <w:b/>
          <w:sz w:val="24"/>
          <w:szCs w:val="24"/>
          <w:u w:val="dotted"/>
        </w:rPr>
        <w:t>１．補助対象車両 及び 補助金額</w:t>
      </w:r>
    </w:p>
    <w:p w:rsidR="000E6001" w:rsidRPr="005C1788" w:rsidRDefault="000E6001" w:rsidP="005C1788">
      <w:pPr>
        <w:snapToGrid w:val="0"/>
        <w:rPr>
          <w:rFonts w:ascii="HGPｺﾞｼｯｸM" w:eastAsia="HGPｺﾞｼｯｸM"/>
          <w:sz w:val="24"/>
          <w:szCs w:val="24"/>
        </w:rPr>
      </w:pPr>
      <w:r w:rsidRPr="005C1788">
        <w:rPr>
          <w:rFonts w:ascii="HGPｺﾞｼｯｸM" w:eastAsia="HGPｺﾞｼｯｸM" w:hint="eastAsia"/>
          <w:sz w:val="24"/>
          <w:szCs w:val="24"/>
        </w:rPr>
        <w:t xml:space="preserve">　●</w:t>
      </w:r>
      <w:r w:rsidR="00EE1282" w:rsidRPr="005C1788">
        <w:rPr>
          <w:rFonts w:ascii="HGPｺﾞｼｯｸM" w:eastAsia="HGPｺﾞｼｯｸM" w:hint="eastAsia"/>
          <w:sz w:val="24"/>
          <w:szCs w:val="24"/>
        </w:rPr>
        <w:t xml:space="preserve"> </w:t>
      </w:r>
      <w:r w:rsidRPr="005C1788">
        <w:rPr>
          <w:rFonts w:ascii="HGPｺﾞｼｯｸM" w:eastAsia="HGPｺﾞｼｯｸM" w:hint="eastAsia"/>
          <w:sz w:val="24"/>
          <w:szCs w:val="24"/>
        </w:rPr>
        <w:t>電気自動車（ＥＶ）　…　１０万円</w:t>
      </w:r>
    </w:p>
    <w:p w:rsidR="000E6001" w:rsidRPr="005C1788" w:rsidRDefault="000E6001" w:rsidP="005C1788">
      <w:pPr>
        <w:snapToGrid w:val="0"/>
        <w:rPr>
          <w:rFonts w:ascii="HGPｺﾞｼｯｸM" w:eastAsia="HGPｺﾞｼｯｸM"/>
          <w:sz w:val="24"/>
          <w:szCs w:val="24"/>
        </w:rPr>
      </w:pPr>
      <w:r w:rsidRPr="005C1788">
        <w:rPr>
          <w:rFonts w:ascii="HGPｺﾞｼｯｸM" w:eastAsia="HGPｺﾞｼｯｸM" w:hint="eastAsia"/>
          <w:sz w:val="24"/>
          <w:szCs w:val="24"/>
        </w:rPr>
        <w:t xml:space="preserve">　　　　</w:t>
      </w:r>
      <w:r w:rsidR="00EE1282" w:rsidRPr="005C1788">
        <w:rPr>
          <w:rFonts w:ascii="HGPｺﾞｼｯｸM" w:eastAsia="HGPｺﾞｼｯｸM" w:hint="eastAsia"/>
          <w:sz w:val="24"/>
          <w:szCs w:val="24"/>
        </w:rPr>
        <w:t xml:space="preserve"> </w:t>
      </w:r>
      <w:r w:rsidR="00931B79" w:rsidRPr="005C1788">
        <w:rPr>
          <w:rFonts w:ascii="HGPｺﾞｼｯｸM" w:eastAsia="HGPｺﾞｼｯｸM" w:hint="eastAsia"/>
          <w:sz w:val="24"/>
          <w:szCs w:val="24"/>
        </w:rPr>
        <w:t xml:space="preserve">（例）　</w:t>
      </w:r>
      <w:r w:rsidRPr="005C1788">
        <w:rPr>
          <w:rFonts w:ascii="HGPｺﾞｼｯｸM" w:eastAsia="HGPｺﾞｼｯｸM" w:hint="eastAsia"/>
          <w:sz w:val="24"/>
          <w:szCs w:val="24"/>
        </w:rPr>
        <w:t>日産： リーフ、e-NV200 、　三菱： i</w:t>
      </w:r>
      <w:r w:rsidRPr="005C1788">
        <w:rPr>
          <w:rFonts w:ascii="HGPｺﾞｼｯｸM" w:eastAsia="HGPｺﾞｼｯｸM"/>
          <w:sz w:val="24"/>
          <w:szCs w:val="24"/>
        </w:rPr>
        <w:t xml:space="preserve"> </w:t>
      </w:r>
      <w:r w:rsidRPr="005C1788">
        <w:rPr>
          <w:rFonts w:ascii="HGPｺﾞｼｯｸM" w:eastAsia="HGPｺﾞｼｯｸM" w:hint="eastAsia"/>
          <w:sz w:val="24"/>
          <w:szCs w:val="24"/>
        </w:rPr>
        <w:t>‐MiEV 　　など</w:t>
      </w:r>
    </w:p>
    <w:p w:rsidR="000E6001" w:rsidRPr="005C1788" w:rsidRDefault="000E6001" w:rsidP="005C1788">
      <w:pPr>
        <w:pStyle w:val="a7"/>
        <w:numPr>
          <w:ilvl w:val="0"/>
          <w:numId w:val="1"/>
        </w:numPr>
        <w:snapToGrid w:val="0"/>
        <w:ind w:leftChars="0"/>
        <w:rPr>
          <w:rFonts w:ascii="HGPｺﾞｼｯｸM" w:eastAsia="HGPｺﾞｼｯｸM"/>
          <w:sz w:val="24"/>
          <w:szCs w:val="24"/>
        </w:rPr>
      </w:pPr>
      <w:r w:rsidRPr="005C1788">
        <w:rPr>
          <w:rFonts w:ascii="HGPｺﾞｼｯｸM" w:eastAsia="HGPｺﾞｼｯｸM" w:hint="eastAsia"/>
          <w:sz w:val="24"/>
          <w:szCs w:val="24"/>
        </w:rPr>
        <w:t>プラグインハイブリッド自動車（ＰＨＶ）　…　５万円</w:t>
      </w:r>
    </w:p>
    <w:p w:rsidR="000E6001" w:rsidRPr="005C1788" w:rsidRDefault="000E6001" w:rsidP="005C1788">
      <w:pPr>
        <w:snapToGrid w:val="0"/>
        <w:rPr>
          <w:rFonts w:ascii="HGPｺﾞｼｯｸM" w:eastAsia="HGPｺﾞｼｯｸM"/>
          <w:sz w:val="24"/>
          <w:szCs w:val="24"/>
        </w:rPr>
      </w:pPr>
      <w:r w:rsidRPr="005C1788">
        <w:rPr>
          <w:rFonts w:ascii="HGPｺﾞｼｯｸM" w:eastAsia="HGPｺﾞｼｯｸM" w:hint="eastAsia"/>
          <w:sz w:val="24"/>
          <w:szCs w:val="24"/>
        </w:rPr>
        <w:t xml:space="preserve">　　　</w:t>
      </w:r>
      <w:r w:rsidR="00931B79" w:rsidRPr="005C1788">
        <w:rPr>
          <w:rFonts w:ascii="HGPｺﾞｼｯｸM" w:eastAsia="HGPｺﾞｼｯｸM" w:hint="eastAsia"/>
          <w:sz w:val="24"/>
          <w:szCs w:val="24"/>
        </w:rPr>
        <w:t xml:space="preserve">　 （例）　</w:t>
      </w:r>
      <w:r w:rsidRPr="005C1788">
        <w:rPr>
          <w:rFonts w:ascii="HGPｺﾞｼｯｸM" w:eastAsia="HGPｺﾞｼｯｸM" w:hint="eastAsia"/>
          <w:sz w:val="24"/>
          <w:szCs w:val="24"/>
        </w:rPr>
        <w:t>トヨタ：プリウスPHV、　三菱： アウトランダーPHEV、　ホンダ： クラリティPHEV　　など</w:t>
      </w:r>
    </w:p>
    <w:p w:rsidR="001C3207" w:rsidRPr="005C1788" w:rsidRDefault="001C3207" w:rsidP="005C1788">
      <w:pPr>
        <w:pStyle w:val="a7"/>
        <w:numPr>
          <w:ilvl w:val="0"/>
          <w:numId w:val="2"/>
        </w:numPr>
        <w:snapToGrid w:val="0"/>
        <w:ind w:leftChars="0"/>
        <w:rPr>
          <w:rFonts w:ascii="HGPｺﾞｼｯｸM" w:eastAsia="HGPｺﾞｼｯｸM"/>
          <w:sz w:val="24"/>
          <w:szCs w:val="24"/>
        </w:rPr>
      </w:pPr>
      <w:r w:rsidRPr="005C1788">
        <w:rPr>
          <w:rFonts w:ascii="HGPｺﾞｼｯｸM" w:eastAsia="HGPｺﾞｼｯｸM" w:hint="eastAsia"/>
          <w:sz w:val="24"/>
          <w:szCs w:val="24"/>
        </w:rPr>
        <w:t>４輪以上の 「電気自動車」又は「プラグインハイブリッド自動車」　であること</w:t>
      </w:r>
    </w:p>
    <w:p w:rsidR="00DA1062" w:rsidRPr="005C1788" w:rsidRDefault="00DA1062" w:rsidP="00DA1062">
      <w:pPr>
        <w:pStyle w:val="a7"/>
        <w:numPr>
          <w:ilvl w:val="0"/>
          <w:numId w:val="2"/>
        </w:numPr>
        <w:snapToGrid w:val="0"/>
        <w:ind w:leftChars="0"/>
        <w:rPr>
          <w:rFonts w:ascii="HGPｺﾞｼｯｸM" w:eastAsia="HGPｺﾞｼｯｸM"/>
          <w:sz w:val="24"/>
          <w:szCs w:val="24"/>
        </w:rPr>
      </w:pPr>
      <w:r w:rsidRPr="005C1788">
        <w:rPr>
          <w:rFonts w:ascii="HGPｺﾞｼｯｸM" w:eastAsia="HGPｺﾞｼｯｸM" w:hint="eastAsia"/>
          <w:sz w:val="24"/>
          <w:szCs w:val="24"/>
        </w:rPr>
        <w:t>使用の本拠が本市であること</w:t>
      </w:r>
    </w:p>
    <w:p w:rsidR="000E6001" w:rsidRPr="00DA1062" w:rsidRDefault="000E6001" w:rsidP="005C1788">
      <w:pPr>
        <w:snapToGrid w:val="0"/>
        <w:rPr>
          <w:rFonts w:ascii="HGPｺﾞｼｯｸM" w:eastAsia="HGPｺﾞｼｯｸM"/>
          <w:sz w:val="24"/>
          <w:szCs w:val="24"/>
        </w:rPr>
      </w:pPr>
    </w:p>
    <w:p w:rsidR="00EE1282" w:rsidRPr="005C1788" w:rsidRDefault="00EE1282" w:rsidP="005C1788">
      <w:pPr>
        <w:snapToGrid w:val="0"/>
        <w:rPr>
          <w:rFonts w:ascii="HGPｺﾞｼｯｸM" w:eastAsia="HGPｺﾞｼｯｸM"/>
          <w:sz w:val="24"/>
          <w:szCs w:val="24"/>
        </w:rPr>
      </w:pPr>
      <w:r w:rsidRPr="003A25CE">
        <w:rPr>
          <w:rFonts w:ascii="HGPｺﾞｼｯｸM" w:eastAsia="HGPｺﾞｼｯｸM" w:hint="eastAsia"/>
          <w:b/>
          <w:sz w:val="24"/>
          <w:szCs w:val="24"/>
          <w:u w:val="dotted"/>
        </w:rPr>
        <w:t>２．補助対象者</w:t>
      </w:r>
      <w:r w:rsidRPr="005C1788">
        <w:rPr>
          <w:rFonts w:ascii="HGPｺﾞｼｯｸM" w:eastAsia="HGPｺﾞｼｯｸM" w:hint="eastAsia"/>
          <w:sz w:val="24"/>
          <w:szCs w:val="24"/>
        </w:rPr>
        <w:t xml:space="preserve">　　　※ 次の項目を全て満たす方</w:t>
      </w:r>
    </w:p>
    <w:p w:rsidR="00EE1282" w:rsidRPr="005C1788" w:rsidRDefault="00EE1282" w:rsidP="005C1788">
      <w:pPr>
        <w:snapToGrid w:val="0"/>
        <w:rPr>
          <w:rFonts w:ascii="HGPｺﾞｼｯｸM" w:eastAsia="HGPｺﾞｼｯｸM"/>
          <w:sz w:val="24"/>
          <w:szCs w:val="24"/>
        </w:rPr>
      </w:pPr>
      <w:r w:rsidRPr="005C1788">
        <w:rPr>
          <w:rFonts w:ascii="HGPｺﾞｼｯｸM" w:eastAsia="HGPｺﾞｼｯｸM" w:hint="eastAsia"/>
          <w:sz w:val="24"/>
          <w:szCs w:val="24"/>
        </w:rPr>
        <w:t xml:space="preserve">　● 自家用として使用する目的で、補助対象車両を新車で購入した方</w:t>
      </w:r>
    </w:p>
    <w:p w:rsidR="00917463" w:rsidRDefault="00EE1282" w:rsidP="005C1788">
      <w:pPr>
        <w:snapToGrid w:val="0"/>
        <w:rPr>
          <w:rFonts w:ascii="HGPｺﾞｼｯｸM" w:eastAsia="HGPｺﾞｼｯｸM"/>
          <w:sz w:val="24"/>
          <w:szCs w:val="24"/>
        </w:rPr>
      </w:pPr>
      <w:r w:rsidRPr="005C1788">
        <w:rPr>
          <w:rFonts w:ascii="HGPｺﾞｼｯｸM" w:eastAsia="HGPｺﾞｼｯｸM" w:hint="eastAsia"/>
          <w:sz w:val="24"/>
          <w:szCs w:val="24"/>
        </w:rPr>
        <w:t xml:space="preserve">　● 車両登録年月日において、下野市民となってから３か月以上経過しており、申請日においても</w:t>
      </w:r>
    </w:p>
    <w:p w:rsidR="00EE1282" w:rsidRPr="005C1788" w:rsidRDefault="00EE1282" w:rsidP="005C1788">
      <w:pPr>
        <w:snapToGrid w:val="0"/>
        <w:ind w:firstLineChars="150" w:firstLine="350"/>
        <w:rPr>
          <w:rFonts w:ascii="HGPｺﾞｼｯｸM" w:eastAsia="HGPｺﾞｼｯｸM"/>
          <w:sz w:val="24"/>
          <w:szCs w:val="24"/>
        </w:rPr>
      </w:pPr>
      <w:r w:rsidRPr="005C1788">
        <w:rPr>
          <w:rFonts w:ascii="HGPｺﾞｼｯｸM" w:eastAsia="HGPｺﾞｼｯｸM" w:hint="eastAsia"/>
          <w:sz w:val="24"/>
          <w:szCs w:val="24"/>
        </w:rPr>
        <w:t>引き続き市内に住所を有していること</w:t>
      </w:r>
    </w:p>
    <w:p w:rsidR="00EE1282" w:rsidRPr="005C1788" w:rsidRDefault="00EE1282" w:rsidP="005C1788">
      <w:pPr>
        <w:pStyle w:val="a7"/>
        <w:numPr>
          <w:ilvl w:val="0"/>
          <w:numId w:val="1"/>
        </w:numPr>
        <w:snapToGrid w:val="0"/>
        <w:ind w:leftChars="0"/>
        <w:rPr>
          <w:rFonts w:ascii="HGPｺﾞｼｯｸM" w:eastAsia="HGPｺﾞｼｯｸM"/>
          <w:sz w:val="24"/>
          <w:szCs w:val="24"/>
        </w:rPr>
      </w:pPr>
      <w:r w:rsidRPr="005C1788">
        <w:rPr>
          <w:rFonts w:ascii="HGPｺﾞｼｯｸM" w:eastAsia="HGPｺﾞｼｯｸM" w:hint="eastAsia"/>
          <w:sz w:val="24"/>
          <w:szCs w:val="24"/>
        </w:rPr>
        <w:t>本人及び同一世帯の方が、市税などを滞納していないこと</w:t>
      </w:r>
    </w:p>
    <w:p w:rsidR="00EE1282" w:rsidRPr="005C1788" w:rsidRDefault="00EE1282" w:rsidP="005C1788">
      <w:pPr>
        <w:pStyle w:val="a7"/>
        <w:numPr>
          <w:ilvl w:val="0"/>
          <w:numId w:val="1"/>
        </w:numPr>
        <w:snapToGrid w:val="0"/>
        <w:ind w:leftChars="0"/>
        <w:rPr>
          <w:rFonts w:ascii="HGPｺﾞｼｯｸM" w:eastAsia="HGPｺﾞｼｯｸM"/>
          <w:sz w:val="24"/>
          <w:szCs w:val="24"/>
        </w:rPr>
      </w:pPr>
      <w:r w:rsidRPr="005C1788">
        <w:rPr>
          <w:rFonts w:ascii="HGPｺﾞｼｯｸM" w:eastAsia="HGPｺﾞｼｯｸM" w:hint="eastAsia"/>
          <w:sz w:val="24"/>
          <w:szCs w:val="24"/>
        </w:rPr>
        <w:t>過去にこの補助金を受けていないこと　（同一人に対し１回限り）</w:t>
      </w:r>
    </w:p>
    <w:p w:rsidR="005C1788" w:rsidRPr="005C1788" w:rsidRDefault="005C1788" w:rsidP="005C1788">
      <w:pPr>
        <w:pStyle w:val="a7"/>
        <w:numPr>
          <w:ilvl w:val="0"/>
          <w:numId w:val="2"/>
        </w:numPr>
        <w:snapToGrid w:val="0"/>
        <w:ind w:leftChars="0"/>
        <w:rPr>
          <w:rFonts w:ascii="HGPｺﾞｼｯｸM" w:eastAsia="HGPｺﾞｼｯｸM"/>
          <w:sz w:val="24"/>
          <w:szCs w:val="24"/>
        </w:rPr>
      </w:pPr>
      <w:r w:rsidRPr="005C1788">
        <w:rPr>
          <w:rFonts w:ascii="HGPｺﾞｼｯｸM" w:eastAsia="HGPｺﾞｼｯｸM" w:hint="eastAsia"/>
          <w:sz w:val="24"/>
          <w:szCs w:val="24"/>
        </w:rPr>
        <w:t>申請者</w:t>
      </w:r>
      <w:r w:rsidR="00A06A5B">
        <w:rPr>
          <w:rFonts w:ascii="HGPｺﾞｼｯｸM" w:eastAsia="HGPｺﾞｼｯｸM" w:hint="eastAsia"/>
          <w:sz w:val="24"/>
          <w:szCs w:val="24"/>
        </w:rPr>
        <w:t>が、補助対象</w:t>
      </w:r>
      <w:r w:rsidRPr="005C1788">
        <w:rPr>
          <w:rFonts w:ascii="HGPｺﾞｼｯｸM" w:eastAsia="HGPｺﾞｼｯｸM" w:hint="eastAsia"/>
          <w:sz w:val="24"/>
          <w:szCs w:val="24"/>
        </w:rPr>
        <w:t>車両</w:t>
      </w:r>
      <w:r w:rsidR="00A06A5B">
        <w:rPr>
          <w:rFonts w:ascii="HGPｺﾞｼｯｸM" w:eastAsia="HGPｺﾞｼｯｸM" w:hint="eastAsia"/>
          <w:sz w:val="24"/>
          <w:szCs w:val="24"/>
        </w:rPr>
        <w:t>の</w:t>
      </w:r>
      <w:r w:rsidRPr="005C1788">
        <w:rPr>
          <w:rFonts w:ascii="HGPｺﾞｼｯｸM" w:eastAsia="HGPｺﾞｼｯｸM" w:hint="eastAsia"/>
          <w:sz w:val="24"/>
          <w:szCs w:val="24"/>
        </w:rPr>
        <w:t>所有者及び使用者であることが必要です。</w:t>
      </w:r>
    </w:p>
    <w:p w:rsidR="00864980" w:rsidRPr="005C1788" w:rsidRDefault="00864980" w:rsidP="005C1788">
      <w:pPr>
        <w:snapToGrid w:val="0"/>
        <w:rPr>
          <w:rFonts w:ascii="HGPｺﾞｼｯｸM" w:eastAsia="HGPｺﾞｼｯｸM"/>
          <w:sz w:val="24"/>
          <w:szCs w:val="24"/>
        </w:rPr>
      </w:pPr>
    </w:p>
    <w:p w:rsidR="001C3207" w:rsidRDefault="00931B79" w:rsidP="005C1788">
      <w:pPr>
        <w:snapToGrid w:val="0"/>
        <w:rPr>
          <w:rFonts w:ascii="HGPｺﾞｼｯｸM" w:eastAsia="HGPｺﾞｼｯｸM"/>
          <w:sz w:val="24"/>
          <w:szCs w:val="24"/>
        </w:rPr>
      </w:pPr>
      <w:r w:rsidRPr="003A25CE">
        <w:rPr>
          <w:rFonts w:ascii="HGPｺﾞｼｯｸM" w:eastAsia="HGPｺﾞｼｯｸM" w:hint="eastAsia"/>
          <w:b/>
          <w:sz w:val="24"/>
          <w:szCs w:val="24"/>
          <w:u w:val="dotted"/>
        </w:rPr>
        <w:t>３</w:t>
      </w:r>
      <w:r w:rsidR="001C3207" w:rsidRPr="003A25CE">
        <w:rPr>
          <w:rFonts w:ascii="HGPｺﾞｼｯｸM" w:eastAsia="HGPｺﾞｼｯｸM" w:hint="eastAsia"/>
          <w:b/>
          <w:sz w:val="24"/>
          <w:szCs w:val="24"/>
          <w:u w:val="dotted"/>
        </w:rPr>
        <w:t>．申請</w:t>
      </w:r>
      <w:r w:rsidRPr="003A25CE">
        <w:rPr>
          <w:rFonts w:ascii="HGPｺﾞｼｯｸM" w:eastAsia="HGPｺﾞｼｯｸM" w:hint="eastAsia"/>
          <w:b/>
          <w:sz w:val="24"/>
          <w:szCs w:val="24"/>
          <w:u w:val="dotted"/>
        </w:rPr>
        <w:t>受付</w:t>
      </w:r>
      <w:r w:rsidR="001C3207" w:rsidRPr="005C1788">
        <w:rPr>
          <w:rFonts w:ascii="HGPｺﾞｼｯｸM" w:eastAsia="HGPｺﾞｼｯｸM" w:hint="eastAsia"/>
          <w:sz w:val="24"/>
          <w:szCs w:val="24"/>
        </w:rPr>
        <w:t xml:space="preserve">　　　令和２年４月１日から</w:t>
      </w:r>
    </w:p>
    <w:p w:rsidR="00465DCF" w:rsidRPr="005C1788" w:rsidRDefault="00465DCF" w:rsidP="005C1788">
      <w:pPr>
        <w:snapToGrid w:val="0"/>
        <w:rPr>
          <w:rFonts w:ascii="HGPｺﾞｼｯｸM" w:eastAsia="HGPｺﾞｼｯｸM"/>
          <w:sz w:val="24"/>
          <w:szCs w:val="24"/>
        </w:rPr>
      </w:pPr>
      <w:r>
        <w:rPr>
          <w:rFonts w:ascii="HGPｺﾞｼｯｸM" w:eastAsia="HGPｺﾞｼｯｸM" w:hint="eastAsia"/>
          <w:sz w:val="24"/>
          <w:szCs w:val="24"/>
        </w:rPr>
        <w:t xml:space="preserve">　※ 自動車検査証の交付を受けた日から起算して90日以内に申請ください。</w:t>
      </w:r>
    </w:p>
    <w:p w:rsidR="00931B79" w:rsidRPr="005C1788" w:rsidRDefault="00465DCF" w:rsidP="005C1788">
      <w:pPr>
        <w:snapToGrid w:val="0"/>
        <w:rPr>
          <w:rFonts w:ascii="HGPｺﾞｼｯｸM" w:eastAsia="HGPｺﾞｼｯｸM"/>
          <w:sz w:val="24"/>
          <w:szCs w:val="24"/>
        </w:rPr>
      </w:pPr>
      <w:r>
        <w:rPr>
          <w:rFonts w:ascii="HGPｺﾞｼｯｸM" w:eastAsia="HGPｺﾞｼｯｸM" w:hint="eastAsia"/>
          <w:sz w:val="24"/>
          <w:szCs w:val="24"/>
        </w:rPr>
        <w:t xml:space="preserve">　　 </w:t>
      </w:r>
      <w:r w:rsidR="00931B79" w:rsidRPr="005C1788">
        <w:rPr>
          <w:rFonts w:ascii="HGPｺﾞｼｯｸM" w:eastAsia="HGPｺﾞｼｯｸM" w:hint="eastAsia"/>
          <w:sz w:val="24"/>
          <w:szCs w:val="24"/>
        </w:rPr>
        <w:t xml:space="preserve"> ただし、予算の範囲内での交付となりますので、予算額に達した時点で受付を終了いたします。</w:t>
      </w:r>
    </w:p>
    <w:p w:rsidR="00931B79" w:rsidRPr="005C1788" w:rsidRDefault="00931B79" w:rsidP="005C1788">
      <w:pPr>
        <w:snapToGrid w:val="0"/>
        <w:rPr>
          <w:rFonts w:ascii="HGPｺﾞｼｯｸM" w:eastAsia="HGPｺﾞｼｯｸM"/>
          <w:sz w:val="24"/>
          <w:szCs w:val="24"/>
        </w:rPr>
      </w:pPr>
      <w:r w:rsidRPr="005C1788">
        <w:rPr>
          <w:rFonts w:ascii="HGPｺﾞｼｯｸM" w:eastAsia="HGPｺﾞｼｯｸM" w:hint="eastAsia"/>
          <w:sz w:val="24"/>
          <w:szCs w:val="24"/>
        </w:rPr>
        <w:t xml:space="preserve">　　　（予算額 ： ３００万円）</w:t>
      </w:r>
    </w:p>
    <w:p w:rsidR="00931B79" w:rsidRPr="005C1788" w:rsidRDefault="00931B79" w:rsidP="005C1788">
      <w:pPr>
        <w:snapToGrid w:val="0"/>
        <w:rPr>
          <w:rFonts w:ascii="HGPｺﾞｼｯｸM" w:eastAsia="HGPｺﾞｼｯｸM"/>
          <w:sz w:val="24"/>
          <w:szCs w:val="24"/>
        </w:rPr>
      </w:pPr>
    </w:p>
    <w:p w:rsidR="00931B79" w:rsidRPr="003A25CE" w:rsidRDefault="00931B79" w:rsidP="005C1788">
      <w:pPr>
        <w:snapToGrid w:val="0"/>
        <w:rPr>
          <w:rFonts w:ascii="HGPｺﾞｼｯｸM" w:eastAsia="HGPｺﾞｼｯｸM"/>
          <w:b/>
          <w:sz w:val="24"/>
          <w:szCs w:val="24"/>
          <w:u w:val="dotted"/>
        </w:rPr>
      </w:pPr>
      <w:r w:rsidRPr="003A25CE">
        <w:rPr>
          <w:rFonts w:ascii="HGPｺﾞｼｯｸM" w:eastAsia="HGPｺﾞｼｯｸM" w:hint="eastAsia"/>
          <w:b/>
          <w:sz w:val="24"/>
          <w:szCs w:val="24"/>
          <w:u w:val="dotted"/>
        </w:rPr>
        <w:t>４．申請書類</w:t>
      </w:r>
    </w:p>
    <w:p w:rsidR="00931B79" w:rsidRPr="005C1788" w:rsidRDefault="00931B79" w:rsidP="005C1788">
      <w:pPr>
        <w:snapToGrid w:val="0"/>
        <w:rPr>
          <w:rFonts w:ascii="HGPｺﾞｼｯｸM" w:eastAsia="HGPｺﾞｼｯｸM"/>
          <w:sz w:val="24"/>
          <w:szCs w:val="24"/>
        </w:rPr>
      </w:pPr>
      <w:r w:rsidRPr="005C1788">
        <w:rPr>
          <w:rFonts w:ascii="HGPｺﾞｼｯｸM" w:eastAsia="HGPｺﾞｼｯｸM" w:hint="eastAsia"/>
          <w:sz w:val="24"/>
          <w:szCs w:val="24"/>
        </w:rPr>
        <w:t xml:space="preserve">　● 下野市電気自動車等購入費補助金交付申請書</w:t>
      </w:r>
      <w:r w:rsidR="00411142" w:rsidRPr="005C1788">
        <w:rPr>
          <w:rFonts w:ascii="HGPｺﾞｼｯｸM" w:eastAsia="HGPｺﾞｼｯｸM" w:hint="eastAsia"/>
          <w:sz w:val="24"/>
          <w:szCs w:val="24"/>
        </w:rPr>
        <w:t xml:space="preserve"> </w:t>
      </w:r>
      <w:r w:rsidRPr="005C1788">
        <w:rPr>
          <w:rFonts w:ascii="HGPｺﾞｼｯｸM" w:eastAsia="HGPｺﾞｼｯｸM" w:hint="eastAsia"/>
          <w:sz w:val="24"/>
          <w:szCs w:val="24"/>
        </w:rPr>
        <w:t>（様式第</w:t>
      </w:r>
      <w:r w:rsidR="00411142" w:rsidRPr="005C1788">
        <w:rPr>
          <w:rFonts w:ascii="HGPｺﾞｼｯｸM" w:eastAsia="HGPｺﾞｼｯｸM" w:hint="eastAsia"/>
          <w:sz w:val="24"/>
          <w:szCs w:val="24"/>
        </w:rPr>
        <w:t>１</w:t>
      </w:r>
      <w:r w:rsidRPr="005C1788">
        <w:rPr>
          <w:rFonts w:ascii="HGPｺﾞｼｯｸM" w:eastAsia="HGPｺﾞｼｯｸM" w:hint="eastAsia"/>
          <w:sz w:val="24"/>
          <w:szCs w:val="24"/>
        </w:rPr>
        <w:t>号）</w:t>
      </w:r>
    </w:p>
    <w:p w:rsidR="001C3207" w:rsidRPr="005C1788" w:rsidRDefault="00931B79" w:rsidP="005C1788">
      <w:pPr>
        <w:snapToGrid w:val="0"/>
        <w:rPr>
          <w:rFonts w:ascii="HGPｺﾞｼｯｸM" w:eastAsia="HGPｺﾞｼｯｸM"/>
          <w:sz w:val="24"/>
          <w:szCs w:val="24"/>
        </w:rPr>
      </w:pPr>
      <w:r w:rsidRPr="005C1788">
        <w:rPr>
          <w:rFonts w:ascii="HGPｺﾞｼｯｸM" w:eastAsia="HGPｺﾞｼｯｸM" w:hint="eastAsia"/>
          <w:sz w:val="24"/>
          <w:szCs w:val="24"/>
        </w:rPr>
        <w:t xml:space="preserve">　● 自動車検査証の写し</w:t>
      </w:r>
      <w:r w:rsidR="00D976B1">
        <w:rPr>
          <w:rFonts w:ascii="HGPｺﾞｼｯｸM" w:eastAsia="HGPｺﾞｼｯｸM" w:hint="eastAsia"/>
          <w:sz w:val="24"/>
          <w:szCs w:val="24"/>
        </w:rPr>
        <w:t xml:space="preserve">　</w:t>
      </w:r>
      <w:r w:rsidR="00411142" w:rsidRPr="005C1788">
        <w:rPr>
          <w:rFonts w:ascii="HGPｺﾞｼｯｸM" w:eastAsia="HGPｺﾞｼｯｸM" w:hint="eastAsia"/>
          <w:sz w:val="24"/>
          <w:szCs w:val="24"/>
        </w:rPr>
        <w:t>● 売買契約書の写し</w:t>
      </w:r>
      <w:bookmarkStart w:id="0" w:name="_GoBack"/>
      <w:bookmarkEnd w:id="0"/>
      <w:r w:rsidR="001C3207" w:rsidRPr="005C1788">
        <w:rPr>
          <w:rFonts w:ascii="HGPｺﾞｼｯｸM" w:eastAsia="HGPｺﾞｼｯｸM" w:hint="eastAsia"/>
          <w:sz w:val="24"/>
          <w:szCs w:val="24"/>
        </w:rPr>
        <w:t xml:space="preserve">　●</w:t>
      </w:r>
      <w:r w:rsidR="00411142" w:rsidRPr="005C1788">
        <w:rPr>
          <w:rFonts w:ascii="HGPｺﾞｼｯｸM" w:eastAsia="HGPｺﾞｼｯｸM" w:hint="eastAsia"/>
          <w:sz w:val="24"/>
          <w:szCs w:val="24"/>
        </w:rPr>
        <w:t xml:space="preserve"> 購入代金の領収書の写し</w:t>
      </w:r>
      <w:r w:rsidR="008B732A">
        <w:rPr>
          <w:rFonts w:ascii="HGPｺﾞｼｯｸM" w:eastAsia="HGPｺﾞｼｯｸM" w:hint="eastAsia"/>
          <w:sz w:val="24"/>
          <w:szCs w:val="24"/>
        </w:rPr>
        <w:t xml:space="preserve"> </w:t>
      </w:r>
      <w:r w:rsidR="00411142" w:rsidRPr="005C1788">
        <w:rPr>
          <w:rFonts w:ascii="HGPｺﾞｼｯｸM" w:eastAsia="HGPｺﾞｼｯｸM" w:hint="eastAsia"/>
          <w:sz w:val="24"/>
          <w:szCs w:val="24"/>
        </w:rPr>
        <w:t>(</w:t>
      </w:r>
      <w:r w:rsidR="00465DCF">
        <w:rPr>
          <w:rFonts w:ascii="HGPｺﾞｼｯｸM" w:eastAsia="HGPｺﾞｼｯｸM" w:hint="eastAsia"/>
          <w:sz w:val="24"/>
          <w:szCs w:val="24"/>
        </w:rPr>
        <w:t>割賦</w:t>
      </w:r>
      <w:r w:rsidR="00411142" w:rsidRPr="005C1788">
        <w:rPr>
          <w:rFonts w:ascii="HGPｺﾞｼｯｸM" w:eastAsia="HGPｺﾞｼｯｸM" w:hint="eastAsia"/>
          <w:sz w:val="24"/>
          <w:szCs w:val="24"/>
        </w:rPr>
        <w:t>払いの場合は、その契約書等の写し)</w:t>
      </w:r>
    </w:p>
    <w:p w:rsidR="001C3207" w:rsidRPr="005C1788" w:rsidRDefault="001C3207" w:rsidP="00D976B1">
      <w:pPr>
        <w:snapToGrid w:val="0"/>
        <w:rPr>
          <w:rFonts w:ascii="HGPｺﾞｼｯｸM" w:eastAsia="HGPｺﾞｼｯｸM"/>
          <w:sz w:val="24"/>
          <w:szCs w:val="24"/>
        </w:rPr>
      </w:pPr>
      <w:r w:rsidRPr="005C1788">
        <w:rPr>
          <w:rFonts w:ascii="HGPｺﾞｼｯｸM" w:eastAsia="HGPｺﾞｼｯｸM" w:hint="eastAsia"/>
          <w:sz w:val="24"/>
          <w:szCs w:val="24"/>
        </w:rPr>
        <w:t xml:space="preserve">　● </w:t>
      </w:r>
      <w:r w:rsidR="00411142" w:rsidRPr="005C1788">
        <w:rPr>
          <w:rFonts w:ascii="HGPｺﾞｼｯｸM" w:eastAsia="HGPｺﾞｼｯｸM" w:hint="eastAsia"/>
          <w:sz w:val="24"/>
          <w:szCs w:val="24"/>
        </w:rPr>
        <w:t>車両のカタログ又は仕様書</w:t>
      </w:r>
      <w:r w:rsidR="00D976B1">
        <w:rPr>
          <w:rFonts w:ascii="HGPｺﾞｼｯｸM" w:eastAsia="HGPｺﾞｼｯｸM" w:hint="eastAsia"/>
          <w:sz w:val="24"/>
          <w:szCs w:val="24"/>
        </w:rPr>
        <w:t xml:space="preserve">　</w:t>
      </w:r>
      <w:r w:rsidR="00411142" w:rsidRPr="005C1788">
        <w:rPr>
          <w:rFonts w:ascii="HGPｺﾞｼｯｸM" w:eastAsia="HGPｺﾞｼｯｸM" w:hint="eastAsia"/>
          <w:sz w:val="24"/>
          <w:szCs w:val="24"/>
        </w:rPr>
        <w:t>● 車両の保管場所の位置図</w:t>
      </w:r>
    </w:p>
    <w:p w:rsidR="001C3207" w:rsidRPr="005C1788" w:rsidRDefault="00411142" w:rsidP="005C1788">
      <w:pPr>
        <w:snapToGrid w:val="0"/>
        <w:ind w:firstLineChars="66" w:firstLine="154"/>
        <w:rPr>
          <w:rFonts w:ascii="HGPｺﾞｼｯｸM" w:eastAsia="HGPｺﾞｼｯｸM"/>
          <w:sz w:val="24"/>
          <w:szCs w:val="24"/>
        </w:rPr>
      </w:pPr>
      <w:r w:rsidRPr="005C1788">
        <w:rPr>
          <w:rFonts w:ascii="HGPｺﾞｼｯｸM" w:eastAsia="HGPｺﾞｼｯｸM" w:hint="eastAsia"/>
          <w:sz w:val="24"/>
          <w:szCs w:val="24"/>
        </w:rPr>
        <w:t>● 車両の保管場所において、その自動車登録番号が確認できるように撮影された写真</w:t>
      </w:r>
    </w:p>
    <w:p w:rsidR="00411142" w:rsidRDefault="00411142" w:rsidP="005C1788">
      <w:pPr>
        <w:snapToGrid w:val="0"/>
        <w:ind w:firstLineChars="66" w:firstLine="154"/>
        <w:rPr>
          <w:rFonts w:ascii="HGPｺﾞｼｯｸM" w:eastAsia="HGPｺﾞｼｯｸM"/>
          <w:sz w:val="24"/>
          <w:szCs w:val="24"/>
        </w:rPr>
      </w:pPr>
      <w:r w:rsidRPr="005C1788">
        <w:rPr>
          <w:rFonts w:ascii="HGPｺﾞｼｯｸM" w:eastAsia="HGPｺﾞｼｯｸM" w:hint="eastAsia"/>
          <w:sz w:val="24"/>
          <w:szCs w:val="24"/>
        </w:rPr>
        <w:t>● 市税等調査同意書 （様式第２号）</w:t>
      </w:r>
    </w:p>
    <w:p w:rsidR="00D976B1" w:rsidRPr="00D976B1" w:rsidRDefault="00D976B1" w:rsidP="00D976B1">
      <w:pPr>
        <w:snapToGrid w:val="0"/>
        <w:ind w:firstLineChars="66" w:firstLine="154"/>
        <w:rPr>
          <w:rFonts w:ascii="HGPｺﾞｼｯｸM" w:eastAsia="HGPｺﾞｼｯｸM" w:hint="eastAsia"/>
          <w:sz w:val="24"/>
          <w:szCs w:val="24"/>
        </w:rPr>
      </w:pPr>
      <w:r w:rsidRPr="00D976B1">
        <w:rPr>
          <w:rFonts w:ascii="HGPｺﾞｼｯｸM" w:eastAsia="HGPｺﾞｼｯｸM" w:hint="eastAsia"/>
          <w:sz w:val="24"/>
          <w:szCs w:val="24"/>
        </w:rPr>
        <w:t>●　納税証明書</w:t>
      </w:r>
    </w:p>
    <w:p w:rsidR="00D976B1" w:rsidRPr="00D976B1" w:rsidRDefault="00D976B1" w:rsidP="00D976B1">
      <w:pPr>
        <w:snapToGrid w:val="0"/>
        <w:ind w:firstLineChars="66" w:firstLine="154"/>
        <w:rPr>
          <w:rFonts w:ascii="HGPｺﾞｼｯｸM" w:eastAsia="HGPｺﾞｼｯｸM" w:hint="eastAsia"/>
          <w:sz w:val="24"/>
          <w:szCs w:val="24"/>
        </w:rPr>
      </w:pPr>
      <w:r w:rsidRPr="00D976B1">
        <w:rPr>
          <w:rFonts w:ascii="HGPｺﾞｼｯｸM" w:eastAsia="HGPｺﾞｼｯｸM" w:hint="eastAsia"/>
          <w:sz w:val="24"/>
          <w:szCs w:val="24"/>
        </w:rPr>
        <w:t>平成３１年１月２日以降に市外から転入された方は、納税状況等の確認ができないため、前住所地の前年度の市税の滞納がないことを証明する書類を添付してください。</w:t>
      </w:r>
    </w:p>
    <w:p w:rsidR="00D976B1" w:rsidRPr="005C1788" w:rsidRDefault="00D976B1" w:rsidP="00D976B1">
      <w:pPr>
        <w:snapToGrid w:val="0"/>
        <w:ind w:firstLineChars="66" w:firstLine="154"/>
        <w:rPr>
          <w:rFonts w:ascii="HGPｺﾞｼｯｸM" w:eastAsia="HGPｺﾞｼｯｸM" w:hint="eastAsia"/>
          <w:sz w:val="24"/>
          <w:szCs w:val="24"/>
        </w:rPr>
      </w:pPr>
      <w:r w:rsidRPr="00D976B1">
        <w:rPr>
          <w:rFonts w:ascii="HGPｺﾞｼｯｸM" w:eastAsia="HGPｺﾞｼｯｸM" w:hint="eastAsia"/>
          <w:sz w:val="24"/>
          <w:szCs w:val="24"/>
        </w:rPr>
        <w:t>平成３1年１月１日から交付申請日まで下野市に住所を有し、市税の納付状況について調査同意をいただいた場合は、省略可能です。</w:t>
      </w:r>
    </w:p>
    <w:p w:rsidR="00411142" w:rsidRPr="005C1788" w:rsidRDefault="00411142" w:rsidP="005C1788">
      <w:pPr>
        <w:snapToGrid w:val="0"/>
        <w:ind w:firstLineChars="66" w:firstLine="154"/>
        <w:rPr>
          <w:rFonts w:ascii="HGPｺﾞｼｯｸM" w:eastAsia="HGPｺﾞｼｯｸM"/>
          <w:sz w:val="24"/>
          <w:szCs w:val="24"/>
        </w:rPr>
      </w:pPr>
      <w:r w:rsidRPr="005C1788">
        <w:rPr>
          <w:rFonts w:ascii="HGPｺﾞｼｯｸM" w:eastAsia="HGPｺﾞｼｯｸM" w:hint="eastAsia"/>
          <w:sz w:val="24"/>
          <w:szCs w:val="24"/>
        </w:rPr>
        <w:t>● 電気自動車等購入費補助金交付申請時チェックシート</w:t>
      </w:r>
    </w:p>
    <w:p w:rsidR="00411142" w:rsidRPr="005C1788" w:rsidRDefault="00411142" w:rsidP="005C1788">
      <w:pPr>
        <w:snapToGrid w:val="0"/>
        <w:ind w:firstLineChars="66" w:firstLine="154"/>
        <w:rPr>
          <w:rFonts w:ascii="HGPｺﾞｼｯｸM" w:eastAsia="HGPｺﾞｼｯｸM"/>
          <w:sz w:val="24"/>
          <w:szCs w:val="24"/>
        </w:rPr>
      </w:pPr>
      <w:r w:rsidRPr="005C1788">
        <w:rPr>
          <w:rFonts w:ascii="HGPｺﾞｼｯｸM" w:eastAsia="HGPｺﾞｼｯｸM" w:hint="eastAsia"/>
          <w:sz w:val="24"/>
          <w:szCs w:val="24"/>
        </w:rPr>
        <w:t>※ 申請者以外の方が手続きされる場合は、委任状が必要となります。</w:t>
      </w:r>
    </w:p>
    <w:p w:rsidR="00411142" w:rsidRPr="005C1788" w:rsidRDefault="00411142" w:rsidP="005C1788">
      <w:pPr>
        <w:snapToGrid w:val="0"/>
        <w:ind w:firstLineChars="66" w:firstLine="154"/>
        <w:rPr>
          <w:rFonts w:ascii="HGPｺﾞｼｯｸM" w:eastAsia="HGPｺﾞｼｯｸM"/>
          <w:sz w:val="24"/>
          <w:szCs w:val="24"/>
        </w:rPr>
      </w:pPr>
    </w:p>
    <w:p w:rsidR="005C1788" w:rsidRPr="003A25CE" w:rsidRDefault="00411142" w:rsidP="005C1788">
      <w:pPr>
        <w:snapToGrid w:val="0"/>
        <w:rPr>
          <w:rFonts w:ascii="HGPｺﾞｼｯｸM" w:eastAsia="HGPｺﾞｼｯｸM"/>
          <w:b/>
          <w:sz w:val="24"/>
          <w:szCs w:val="24"/>
          <w:u w:val="dotted"/>
        </w:rPr>
      </w:pPr>
      <w:r w:rsidRPr="003A25CE">
        <w:rPr>
          <w:rFonts w:ascii="HGPｺﾞｼｯｸM" w:eastAsia="HGPｺﾞｼｯｸM" w:hint="eastAsia"/>
          <w:b/>
          <w:sz w:val="24"/>
          <w:szCs w:val="24"/>
          <w:u w:val="dotted"/>
        </w:rPr>
        <w:t>５．申請書</w:t>
      </w:r>
      <w:r w:rsidR="003A25CE" w:rsidRPr="003A25CE">
        <w:rPr>
          <w:rFonts w:ascii="HGPｺﾞｼｯｸM" w:eastAsia="HGPｺﾞｼｯｸM" w:hint="eastAsia"/>
          <w:b/>
          <w:sz w:val="24"/>
          <w:szCs w:val="24"/>
          <w:u w:val="dotted"/>
        </w:rPr>
        <w:t>提出</w:t>
      </w:r>
      <w:r w:rsidR="005C1788" w:rsidRPr="003A25CE">
        <w:rPr>
          <w:rFonts w:ascii="HGPｺﾞｼｯｸM" w:eastAsia="HGPｺﾞｼｯｸM" w:hint="eastAsia"/>
          <w:b/>
          <w:sz w:val="24"/>
          <w:szCs w:val="24"/>
          <w:u w:val="dotted"/>
        </w:rPr>
        <w:t xml:space="preserve"> ・ 問い合わせ先</w:t>
      </w:r>
    </w:p>
    <w:p w:rsidR="005C1788" w:rsidRDefault="005C1788" w:rsidP="005C1788">
      <w:pPr>
        <w:snapToGrid w:val="0"/>
        <w:rPr>
          <w:rFonts w:ascii="HGPｺﾞｼｯｸM" w:eastAsia="HGPｺﾞｼｯｸM"/>
          <w:sz w:val="24"/>
          <w:szCs w:val="24"/>
        </w:rPr>
      </w:pPr>
      <w:r w:rsidRPr="005C1788">
        <w:rPr>
          <w:rFonts w:ascii="HGPｺﾞｼｯｸM" w:eastAsia="HGPｺﾞｼｯｸM" w:hint="eastAsia"/>
          <w:sz w:val="24"/>
          <w:szCs w:val="24"/>
        </w:rPr>
        <w:t xml:space="preserve">　下野市</w:t>
      </w:r>
      <w:r w:rsidR="00411142" w:rsidRPr="005C1788">
        <w:rPr>
          <w:rFonts w:ascii="HGPｺﾞｼｯｸM" w:eastAsia="HGPｺﾞｼｯｸM" w:hint="eastAsia"/>
          <w:sz w:val="24"/>
          <w:szCs w:val="24"/>
        </w:rPr>
        <w:t xml:space="preserve">　</w:t>
      </w:r>
      <w:r w:rsidRPr="005C1788">
        <w:rPr>
          <w:rFonts w:ascii="HGPｺﾞｼｯｸM" w:eastAsia="HGPｺﾞｼｯｸM" w:hint="eastAsia"/>
          <w:sz w:val="24"/>
          <w:szCs w:val="24"/>
        </w:rPr>
        <w:t>環境課　環境政策グループ</w:t>
      </w:r>
    </w:p>
    <w:p w:rsidR="008B732A" w:rsidRPr="005C1788" w:rsidRDefault="008B732A" w:rsidP="005C1788">
      <w:pPr>
        <w:snapToGrid w:val="0"/>
        <w:rPr>
          <w:rFonts w:ascii="HGPｺﾞｼｯｸM" w:eastAsia="HGPｺﾞｼｯｸM"/>
          <w:sz w:val="24"/>
          <w:szCs w:val="24"/>
        </w:rPr>
      </w:pPr>
      <w:r>
        <w:rPr>
          <w:rFonts w:ascii="HGPｺﾞｼｯｸM" w:eastAsia="HGPｺﾞｼｯｸM" w:hint="eastAsia"/>
          <w:sz w:val="24"/>
          <w:szCs w:val="24"/>
        </w:rPr>
        <w:t xml:space="preserve">　  〒329-0492　下野市笹原２６番地</w:t>
      </w:r>
    </w:p>
    <w:p w:rsidR="005C1788" w:rsidRPr="005C1788" w:rsidRDefault="005C1788" w:rsidP="005C1788">
      <w:pPr>
        <w:snapToGrid w:val="0"/>
        <w:ind w:firstLineChars="200" w:firstLine="467"/>
        <w:rPr>
          <w:rFonts w:ascii="HGPｺﾞｼｯｸM" w:eastAsia="HGPｺﾞｼｯｸM"/>
          <w:sz w:val="24"/>
          <w:szCs w:val="24"/>
        </w:rPr>
      </w:pPr>
      <w:r w:rsidRPr="005C1788">
        <w:rPr>
          <w:rFonts w:ascii="HGPｺﾞｼｯｸM" w:eastAsia="HGPｺﾞｼｯｸM" w:hAnsi="Segoe UI Symbol" w:cs="Segoe UI Symbol"/>
          <w:sz w:val="24"/>
          <w:szCs w:val="24"/>
        </w:rPr>
        <w:t>☎</w:t>
      </w:r>
      <w:r w:rsidRPr="005C1788">
        <w:rPr>
          <w:rFonts w:ascii="HGPｺﾞｼｯｸM" w:eastAsia="HGPｺﾞｼｯｸM"/>
          <w:sz w:val="24"/>
          <w:szCs w:val="24"/>
        </w:rPr>
        <w:t>0285</w:t>
      </w:r>
      <w:r w:rsidRPr="005C1788">
        <w:rPr>
          <w:rFonts w:ascii="HGPｺﾞｼｯｸM" w:eastAsia="HGPｺﾞｼｯｸM" w:hint="eastAsia"/>
          <w:sz w:val="24"/>
          <w:szCs w:val="24"/>
        </w:rPr>
        <w:t>（</w:t>
      </w:r>
      <w:r w:rsidRPr="005C1788">
        <w:rPr>
          <w:rFonts w:ascii="HGPｺﾞｼｯｸM" w:eastAsia="HGPｺﾞｼｯｸM"/>
          <w:sz w:val="24"/>
          <w:szCs w:val="24"/>
        </w:rPr>
        <w:t>32</w:t>
      </w:r>
      <w:r w:rsidRPr="005C1788">
        <w:rPr>
          <w:rFonts w:ascii="HGPｺﾞｼｯｸM" w:eastAsia="HGPｺﾞｼｯｸM" w:hint="eastAsia"/>
          <w:sz w:val="24"/>
          <w:szCs w:val="24"/>
        </w:rPr>
        <w:t>）</w:t>
      </w:r>
      <w:r w:rsidRPr="005C1788">
        <w:rPr>
          <w:rFonts w:ascii="HGPｺﾞｼｯｸM" w:eastAsia="HGPｺﾞｼｯｸM"/>
          <w:sz w:val="24"/>
          <w:szCs w:val="24"/>
        </w:rPr>
        <w:t>8898</w:t>
      </w:r>
    </w:p>
    <w:p w:rsidR="0047416B" w:rsidRPr="000E6001" w:rsidRDefault="00411142" w:rsidP="00917463">
      <w:pPr>
        <w:snapToGrid w:val="0"/>
        <w:ind w:firstLineChars="100" w:firstLine="233"/>
        <w:rPr>
          <w:rFonts w:ascii="HGPｺﾞｼｯｸM" w:eastAsia="HGPｺﾞｼｯｸM"/>
          <w:sz w:val="22"/>
        </w:rPr>
      </w:pPr>
      <w:r w:rsidRPr="005C1788">
        <w:rPr>
          <w:rFonts w:ascii="HGPｺﾞｼｯｸM" w:eastAsia="HGPｺﾞｼｯｸM" w:hint="eastAsia"/>
          <w:sz w:val="24"/>
          <w:szCs w:val="24"/>
        </w:rPr>
        <w:t xml:space="preserve">※ </w:t>
      </w:r>
      <w:r w:rsidR="005C1788" w:rsidRPr="005C1788">
        <w:rPr>
          <w:rFonts w:ascii="HGPｺﾞｼｯｸM" w:eastAsia="HGPｺﾞｼｯｸM" w:hint="eastAsia"/>
          <w:sz w:val="24"/>
          <w:szCs w:val="24"/>
        </w:rPr>
        <w:t>市庁舎２階まで、直接ご持参ください。</w:t>
      </w:r>
      <w:r w:rsidR="00917463">
        <w:rPr>
          <w:rFonts w:ascii="HGPｺﾞｼｯｸM" w:eastAsia="HGPｺﾞｼｯｸM" w:hint="eastAsia"/>
          <w:sz w:val="24"/>
          <w:szCs w:val="24"/>
        </w:rPr>
        <w:t xml:space="preserve"> </w:t>
      </w:r>
      <w:r w:rsidR="005C1788" w:rsidRPr="005C1788">
        <w:rPr>
          <w:rFonts w:ascii="HGPｺﾞｼｯｸM" w:eastAsia="HGPｺﾞｼｯｸM" w:hint="eastAsia"/>
          <w:sz w:val="24"/>
          <w:szCs w:val="24"/>
        </w:rPr>
        <w:t>（郵送不可）</w:t>
      </w:r>
    </w:p>
    <w:sectPr w:rsidR="0047416B" w:rsidRPr="000E6001" w:rsidSect="00D976B1">
      <w:pgSz w:w="11906" w:h="16838" w:code="9"/>
      <w:pgMar w:top="737" w:right="851" w:bottom="680" w:left="1134" w:header="851" w:footer="992" w:gutter="0"/>
      <w:cols w:space="425"/>
      <w:docGrid w:type="linesAndChars" w:linePitch="291"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01" w:rsidRDefault="000E6001" w:rsidP="000E6001">
      <w:r>
        <w:separator/>
      </w:r>
    </w:p>
  </w:endnote>
  <w:endnote w:type="continuationSeparator" w:id="0">
    <w:p w:rsidR="000E6001" w:rsidRDefault="000E6001" w:rsidP="000E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01" w:rsidRDefault="000E6001" w:rsidP="000E6001">
      <w:r>
        <w:separator/>
      </w:r>
    </w:p>
  </w:footnote>
  <w:footnote w:type="continuationSeparator" w:id="0">
    <w:p w:rsidR="000E6001" w:rsidRDefault="000E6001" w:rsidP="000E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D30F5"/>
    <w:multiLevelType w:val="hybridMultilevel"/>
    <w:tmpl w:val="08200AD4"/>
    <w:lvl w:ilvl="0" w:tplc="FCAAC780">
      <w:start w:val="1"/>
      <w:numFmt w:val="bullet"/>
      <w:lvlText w:val="●"/>
      <w:lvlJc w:val="left"/>
      <w:pPr>
        <w:ind w:left="510" w:hanging="360"/>
      </w:pPr>
      <w:rPr>
        <w:rFonts w:ascii="HGPｺﾞｼｯｸM" w:eastAsia="HGPｺﾞｼｯｸM" w:hAnsiTheme="minorHAns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6F3C2A62"/>
    <w:multiLevelType w:val="hybridMultilevel"/>
    <w:tmpl w:val="6B203F16"/>
    <w:lvl w:ilvl="0" w:tplc="89DAD380">
      <w:start w:val="1"/>
      <w:numFmt w:val="bullet"/>
      <w:lvlText w:val="※"/>
      <w:lvlJc w:val="left"/>
      <w:pPr>
        <w:ind w:left="510" w:hanging="360"/>
      </w:pPr>
      <w:rPr>
        <w:rFonts w:ascii="HGPｺﾞｼｯｸM" w:eastAsia="HGPｺﾞｼｯｸM" w:hAnsiTheme="minorHAns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80"/>
    <w:rsid w:val="000E6001"/>
    <w:rsid w:val="001C3207"/>
    <w:rsid w:val="003A25CE"/>
    <w:rsid w:val="00411142"/>
    <w:rsid w:val="00465DCF"/>
    <w:rsid w:val="0047416B"/>
    <w:rsid w:val="005C1788"/>
    <w:rsid w:val="00785E89"/>
    <w:rsid w:val="00864980"/>
    <w:rsid w:val="008B732A"/>
    <w:rsid w:val="00917463"/>
    <w:rsid w:val="00931B79"/>
    <w:rsid w:val="0096545B"/>
    <w:rsid w:val="00A06A5B"/>
    <w:rsid w:val="00B02213"/>
    <w:rsid w:val="00D976B1"/>
    <w:rsid w:val="00DA1062"/>
    <w:rsid w:val="00EE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552BC98-E6A8-4400-8959-6068FF24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001"/>
    <w:pPr>
      <w:tabs>
        <w:tab w:val="center" w:pos="4252"/>
        <w:tab w:val="right" w:pos="8504"/>
      </w:tabs>
      <w:snapToGrid w:val="0"/>
    </w:pPr>
  </w:style>
  <w:style w:type="character" w:customStyle="1" w:styleId="a4">
    <w:name w:val="ヘッダー (文字)"/>
    <w:basedOn w:val="a0"/>
    <w:link w:val="a3"/>
    <w:uiPriority w:val="99"/>
    <w:rsid w:val="000E6001"/>
  </w:style>
  <w:style w:type="paragraph" w:styleId="a5">
    <w:name w:val="footer"/>
    <w:basedOn w:val="a"/>
    <w:link w:val="a6"/>
    <w:uiPriority w:val="99"/>
    <w:unhideWhenUsed/>
    <w:rsid w:val="000E6001"/>
    <w:pPr>
      <w:tabs>
        <w:tab w:val="center" w:pos="4252"/>
        <w:tab w:val="right" w:pos="8504"/>
      </w:tabs>
      <w:snapToGrid w:val="0"/>
    </w:pPr>
  </w:style>
  <w:style w:type="character" w:customStyle="1" w:styleId="a6">
    <w:name w:val="フッター (文字)"/>
    <w:basedOn w:val="a0"/>
    <w:link w:val="a5"/>
    <w:uiPriority w:val="99"/>
    <w:rsid w:val="000E6001"/>
  </w:style>
  <w:style w:type="paragraph" w:styleId="a7">
    <w:name w:val="List Paragraph"/>
    <w:basedOn w:val="a"/>
    <w:uiPriority w:val="34"/>
    <w:qFormat/>
    <w:rsid w:val="00EE1282"/>
    <w:pPr>
      <w:ind w:leftChars="400" w:left="840"/>
    </w:pPr>
  </w:style>
  <w:style w:type="paragraph" w:styleId="a8">
    <w:name w:val="Balloon Text"/>
    <w:basedOn w:val="a"/>
    <w:link w:val="a9"/>
    <w:uiPriority w:val="99"/>
    <w:semiHidden/>
    <w:unhideWhenUsed/>
    <w:rsid w:val="003A2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菊池　恭平</cp:lastModifiedBy>
  <cp:revision>8</cp:revision>
  <cp:lastPrinted>2020-03-03T06:24:00Z</cp:lastPrinted>
  <dcterms:created xsi:type="dcterms:W3CDTF">2020-03-03T02:29:00Z</dcterms:created>
  <dcterms:modified xsi:type="dcterms:W3CDTF">2020-03-24T03:21:00Z</dcterms:modified>
</cp:coreProperties>
</file>