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35E8" w14:textId="6BC90D29" w:rsidR="00B1109E" w:rsidRPr="008E7628" w:rsidRDefault="00B1109E" w:rsidP="00B1109E">
      <w:pPr>
        <w:autoSpaceDE w:val="0"/>
        <w:autoSpaceDN w:val="0"/>
        <w:adjustRightInd w:val="0"/>
        <w:spacing w:line="480" w:lineRule="atLeast"/>
        <w:rPr>
          <w:rFonts w:asciiTheme="minorEastAsia" w:cs="ＭＳ 明朝"/>
          <w:kern w:val="0"/>
        </w:rPr>
      </w:pPr>
      <w:r w:rsidRPr="008E7628">
        <w:rPr>
          <w:rFonts w:hint="eastAsia"/>
        </w:rPr>
        <w:t>様式第２号</w:t>
      </w:r>
      <w:r w:rsidRPr="008E7628">
        <w:t>(</w:t>
      </w:r>
      <w:r w:rsidRPr="008E7628">
        <w:rPr>
          <w:rFonts w:hint="eastAsia"/>
        </w:rPr>
        <w:t>第６条関係</w:t>
      </w:r>
      <w:r w:rsidRPr="008E7628">
        <w:t>)</w:t>
      </w:r>
    </w:p>
    <w:p w14:paraId="0888F767" w14:textId="77777777" w:rsidR="00B1109E" w:rsidRPr="008E7628" w:rsidRDefault="00B1109E" w:rsidP="00B1109E">
      <w:pPr>
        <w:spacing w:line="0" w:lineRule="atLeast"/>
        <w:ind w:firstLineChars="2800" w:firstLine="6967"/>
      </w:pPr>
      <w:r w:rsidRPr="008E7628">
        <w:rPr>
          <w:rFonts w:hint="eastAsia"/>
        </w:rPr>
        <w:t>年　　月　　日</w:t>
      </w:r>
    </w:p>
    <w:p w14:paraId="0987D009" w14:textId="77777777" w:rsidR="00B1109E" w:rsidRPr="008E7628" w:rsidRDefault="00B1109E" w:rsidP="00B1109E">
      <w:pPr>
        <w:spacing w:line="0" w:lineRule="atLeast"/>
      </w:pPr>
    </w:p>
    <w:p w14:paraId="3A44A3CA" w14:textId="77777777" w:rsidR="00B1109E" w:rsidRPr="008E7628" w:rsidRDefault="00B1109E" w:rsidP="00B1109E">
      <w:pPr>
        <w:spacing w:line="0" w:lineRule="atLeast"/>
      </w:pPr>
      <w:r w:rsidRPr="008E7628">
        <w:rPr>
          <w:rFonts w:hint="eastAsia"/>
        </w:rPr>
        <w:t xml:space="preserve">　下野市長　　様</w:t>
      </w:r>
    </w:p>
    <w:p w14:paraId="764C50E6" w14:textId="77777777" w:rsidR="00B1109E" w:rsidRPr="008E7628" w:rsidRDefault="00B1109E" w:rsidP="00B1109E">
      <w:pPr>
        <w:spacing w:line="0" w:lineRule="atLeast"/>
      </w:pPr>
    </w:p>
    <w:p w14:paraId="68C8838F" w14:textId="77777777" w:rsidR="00B1109E" w:rsidRPr="008E7628" w:rsidRDefault="00B1109E" w:rsidP="00B1109E">
      <w:pPr>
        <w:spacing w:line="0" w:lineRule="atLeast"/>
      </w:pPr>
    </w:p>
    <w:p w14:paraId="6F6BF677" w14:textId="77777777" w:rsidR="00B1109E" w:rsidRPr="008E7628" w:rsidRDefault="00B1109E" w:rsidP="00B1109E">
      <w:pPr>
        <w:spacing w:line="0" w:lineRule="atLeast"/>
        <w:jc w:val="center"/>
      </w:pPr>
      <w:r w:rsidRPr="008E7628">
        <w:rPr>
          <w:rFonts w:hint="eastAsia"/>
        </w:rPr>
        <w:t>下野市公共交通緊急対策支援事業費補助金交付申請書兼請求書</w:t>
      </w:r>
    </w:p>
    <w:p w14:paraId="1BDB1431" w14:textId="77777777" w:rsidR="00B1109E" w:rsidRPr="008E7628" w:rsidRDefault="00B1109E" w:rsidP="00B1109E">
      <w:pPr>
        <w:spacing w:line="0" w:lineRule="atLeast"/>
        <w:jc w:val="center"/>
      </w:pPr>
    </w:p>
    <w:p w14:paraId="3EA25113" w14:textId="77777777" w:rsidR="00B1109E" w:rsidRPr="008E7628" w:rsidRDefault="00B1109E" w:rsidP="00B1109E">
      <w:pPr>
        <w:spacing w:line="0" w:lineRule="atLeast"/>
        <w:ind w:right="210"/>
        <w:jc w:val="right"/>
      </w:pPr>
      <w:r w:rsidRPr="008E7628">
        <w:rPr>
          <w:rFonts w:hint="eastAsia"/>
        </w:rPr>
        <w:t xml:space="preserve">　　</w:t>
      </w:r>
    </w:p>
    <w:p w14:paraId="740D255C" w14:textId="77777777" w:rsidR="00B1109E" w:rsidRPr="008E7628" w:rsidRDefault="00B1109E" w:rsidP="00B1109E">
      <w:pPr>
        <w:spacing w:line="0" w:lineRule="atLeast"/>
      </w:pPr>
    </w:p>
    <w:p w14:paraId="375F23FF" w14:textId="77777777" w:rsidR="00B1109E" w:rsidRPr="008E7628" w:rsidRDefault="00B1109E" w:rsidP="00B1109E">
      <w:pPr>
        <w:overflowPunct w:val="0"/>
        <w:autoSpaceDE w:val="0"/>
        <w:autoSpaceDN w:val="0"/>
        <w:spacing w:after="120" w:line="0" w:lineRule="atLeast"/>
        <w:ind w:right="1416" w:firstLineChars="1200" w:firstLine="2986"/>
        <w:rPr>
          <w:rFonts w:hAnsi="Century"/>
          <w:szCs w:val="20"/>
        </w:rPr>
      </w:pPr>
      <w:r w:rsidRPr="008E76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0187F2" wp14:editId="07C930D9">
                <wp:simplePos x="0" y="0"/>
                <wp:positionH relativeFrom="margin">
                  <wp:posOffset>5266365</wp:posOffset>
                </wp:positionH>
                <wp:positionV relativeFrom="paragraph">
                  <wp:posOffset>205740</wp:posOffset>
                </wp:positionV>
                <wp:extent cx="304800" cy="297712"/>
                <wp:effectExtent l="0" t="0" r="19050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771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82308" id="Oval 2" o:spid="_x0000_s1026" style="position:absolute;left:0;text-align:left;margin-left:414.65pt;margin-top:16.2pt;width:24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" o:allowincell="f" filled="f" strokeweight=".5pt">
                <v:textbox inset="0,0,0,0"/>
                <w10:wrap anchorx="margin"/>
              </v:oval>
            </w:pict>
          </mc:Fallback>
        </mc:AlternateContent>
      </w:r>
      <w:r w:rsidRPr="008E7628">
        <w:rPr>
          <w:rFonts w:hAnsi="Century" w:hint="eastAsia"/>
          <w:szCs w:val="20"/>
        </w:rPr>
        <w:t xml:space="preserve">住所　下野市　　　　　　　</w:t>
      </w:r>
    </w:p>
    <w:p w14:paraId="57F4C4ED" w14:textId="77777777" w:rsidR="00B1109E" w:rsidRPr="008E7628" w:rsidRDefault="00B1109E" w:rsidP="00B1109E">
      <w:pPr>
        <w:overflowPunct w:val="0"/>
        <w:autoSpaceDE w:val="0"/>
        <w:autoSpaceDN w:val="0"/>
        <w:spacing w:after="120" w:line="0" w:lineRule="atLeast"/>
        <w:ind w:right="44" w:firstLineChars="1200" w:firstLine="2986"/>
        <w:rPr>
          <w:rFonts w:hAnsi="Century"/>
          <w:szCs w:val="20"/>
        </w:rPr>
      </w:pPr>
      <w:r w:rsidRPr="008E7628">
        <w:rPr>
          <w:rFonts w:hAnsi="Century" w:hint="eastAsia"/>
          <w:szCs w:val="20"/>
        </w:rPr>
        <w:t xml:space="preserve">名称及び代表者氏名　　　　　 　　  　　 </w:t>
      </w:r>
      <w:r w:rsidRPr="008E7628">
        <w:rPr>
          <w:rFonts w:hAnsi="Century"/>
          <w:szCs w:val="20"/>
        </w:rPr>
        <w:t xml:space="preserve"> </w:t>
      </w:r>
      <w:r w:rsidRPr="008E7628">
        <w:rPr>
          <w:rFonts w:hAnsi="Century" w:hint="eastAsia"/>
          <w:szCs w:val="20"/>
        </w:rPr>
        <w:t xml:space="preserve"> </w:t>
      </w:r>
      <w:r w:rsidRPr="008E7628">
        <w:rPr>
          <w:rFonts w:hAnsi="Century"/>
          <w:szCs w:val="20"/>
        </w:rPr>
        <w:t xml:space="preserve"> </w:t>
      </w:r>
      <w:r w:rsidRPr="008E7628">
        <w:rPr>
          <w:rFonts w:hAnsi="Century" w:hint="eastAsia"/>
          <w:szCs w:val="20"/>
        </w:rPr>
        <w:t>印</w:t>
      </w:r>
      <w:r w:rsidRPr="008E7628">
        <w:rPr>
          <w:rFonts w:hAnsi="Century"/>
          <w:szCs w:val="20"/>
        </w:rPr>
        <w:t xml:space="preserve">  </w:t>
      </w:r>
    </w:p>
    <w:p w14:paraId="6433A963" w14:textId="77777777" w:rsidR="00B1109E" w:rsidRPr="008E7628" w:rsidRDefault="00B1109E" w:rsidP="00B1109E">
      <w:pPr>
        <w:overflowPunct w:val="0"/>
        <w:autoSpaceDE w:val="0"/>
        <w:autoSpaceDN w:val="0"/>
        <w:spacing w:line="0" w:lineRule="atLeast"/>
        <w:ind w:right="916" w:firstLineChars="1200" w:firstLine="2986"/>
        <w:rPr>
          <w:rFonts w:hAnsi="Century"/>
          <w:szCs w:val="20"/>
        </w:rPr>
      </w:pPr>
      <w:r w:rsidRPr="008E7628">
        <w:rPr>
          <w:rFonts w:hAnsi="Century" w:hint="eastAsia"/>
          <w:szCs w:val="20"/>
        </w:rPr>
        <w:t>電話</w:t>
      </w:r>
    </w:p>
    <w:p w14:paraId="2CF62D62" w14:textId="77777777" w:rsidR="00B1109E" w:rsidRPr="008E7628" w:rsidRDefault="00B1109E" w:rsidP="00B1109E">
      <w:pPr>
        <w:spacing w:after="120" w:line="0" w:lineRule="atLeast"/>
        <w:ind w:right="1260"/>
      </w:pPr>
      <w:r w:rsidRPr="008E7628">
        <w:rPr>
          <w:rFonts w:hint="eastAsia"/>
        </w:rPr>
        <w:t xml:space="preserve">　</w:t>
      </w:r>
    </w:p>
    <w:p w14:paraId="7B37CA16" w14:textId="77777777" w:rsidR="00B1109E" w:rsidRPr="008E7628" w:rsidRDefault="00B1109E" w:rsidP="00B1109E">
      <w:pPr>
        <w:spacing w:after="120" w:line="0" w:lineRule="atLeast"/>
        <w:ind w:firstLineChars="100" w:firstLine="249"/>
      </w:pPr>
      <w:r w:rsidRPr="008E7628">
        <w:rPr>
          <w:rFonts w:hint="eastAsia"/>
        </w:rPr>
        <w:t>下野市公共交通緊急対策支援事業費補助金交付要綱第６条の規定により、次のとおり申請します。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7"/>
        <w:gridCol w:w="284"/>
        <w:gridCol w:w="709"/>
        <w:gridCol w:w="2126"/>
        <w:gridCol w:w="761"/>
        <w:gridCol w:w="283"/>
        <w:gridCol w:w="726"/>
        <w:gridCol w:w="2445"/>
      </w:tblGrid>
      <w:tr w:rsidR="00B1109E" w:rsidRPr="008E7628" w14:paraId="2670FDC8" w14:textId="77777777" w:rsidTr="00361BD1">
        <w:trPr>
          <w:cantSplit/>
          <w:trHeight w:val="626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0A4C1" w14:textId="77777777" w:rsidR="00B1109E" w:rsidRPr="008E7628" w:rsidRDefault="00B1109E" w:rsidP="00361BD1">
            <w:pPr>
              <w:spacing w:line="0" w:lineRule="atLeast"/>
              <w:jc w:val="center"/>
            </w:pPr>
            <w:r w:rsidRPr="008E7628">
              <w:rPr>
                <w:rFonts w:hint="eastAsia"/>
              </w:rPr>
              <w:t>交付申請額</w:t>
            </w:r>
          </w:p>
        </w:tc>
        <w:tc>
          <w:tcPr>
            <w:tcW w:w="70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ECD5634" w14:textId="77777777" w:rsidR="00B1109E" w:rsidRPr="008E7628" w:rsidRDefault="00B1109E" w:rsidP="00361BD1">
            <w:pPr>
              <w:spacing w:line="0" w:lineRule="atLeast"/>
              <w:jc w:val="center"/>
            </w:pPr>
            <w:r w:rsidRPr="008E7628">
              <w:rPr>
                <w:rFonts w:hint="eastAsia"/>
                <w:u w:val="single"/>
              </w:rPr>
              <w:t>金　　　　　　　　　　　　円</w:t>
            </w:r>
          </w:p>
        </w:tc>
      </w:tr>
      <w:tr w:rsidR="00B1109E" w:rsidRPr="008E7628" w14:paraId="1241DA74" w14:textId="77777777" w:rsidTr="00361BD1">
        <w:trPr>
          <w:cantSplit/>
          <w:trHeight w:val="509"/>
        </w:trPr>
        <w:tc>
          <w:tcPr>
            <w:tcW w:w="2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2EB" w14:textId="4C63B7D1" w:rsidR="00B1109E" w:rsidRPr="008E7628" w:rsidRDefault="00B1109E" w:rsidP="00361BD1">
            <w:pPr>
              <w:spacing w:line="0" w:lineRule="atLeast"/>
              <w:jc w:val="center"/>
              <w:rPr>
                <w:b w:val="0"/>
              </w:rPr>
            </w:pPr>
            <w:r w:rsidRPr="00B1109E">
              <w:rPr>
                <w:rFonts w:hint="eastAsia"/>
                <w:b w:val="0"/>
              </w:rPr>
              <w:t>補助対象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AF33B" w14:textId="288FB59A" w:rsidR="00B1109E" w:rsidRPr="008E7628" w:rsidRDefault="00B1109E" w:rsidP="00B1109E">
            <w:pPr>
              <w:spacing w:line="0" w:lineRule="atLeast"/>
              <w:ind w:right="19"/>
              <w:rPr>
                <w:b w:val="0"/>
                <w:sz w:val="22"/>
              </w:rPr>
            </w:pPr>
            <w:r w:rsidRPr="008E7628">
              <w:rPr>
                <w:rFonts w:hint="eastAsia"/>
                <w:b w:val="0"/>
                <w:sz w:val="22"/>
              </w:rPr>
              <w:t xml:space="preserve">□普通自動車〔　　　　　　台〕※上限額　</w:t>
            </w:r>
            <w:r w:rsidRPr="00B1109E">
              <w:rPr>
                <w:rFonts w:hint="eastAsia"/>
                <w:b w:val="0"/>
                <w:sz w:val="22"/>
              </w:rPr>
              <w:t>４</w:t>
            </w:r>
            <w:r w:rsidRPr="008E7628">
              <w:rPr>
                <w:rFonts w:hint="eastAsia"/>
                <w:b w:val="0"/>
                <w:sz w:val="22"/>
              </w:rPr>
              <w:t>万円／台</w:t>
            </w:r>
          </w:p>
        </w:tc>
      </w:tr>
      <w:tr w:rsidR="00B1109E" w:rsidRPr="008E7628" w14:paraId="047B1445" w14:textId="77777777" w:rsidTr="00361BD1">
        <w:trPr>
          <w:cantSplit/>
          <w:trHeight w:val="509"/>
        </w:trPr>
        <w:tc>
          <w:tcPr>
            <w:tcW w:w="2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5A94" w14:textId="77777777" w:rsidR="00B1109E" w:rsidRPr="008E7628" w:rsidRDefault="00B1109E" w:rsidP="00361BD1">
            <w:pPr>
              <w:spacing w:line="0" w:lineRule="atLeast"/>
              <w:jc w:val="right"/>
              <w:rPr>
                <w:b w:val="0"/>
                <w:sz w:val="22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D895B" w14:textId="77777777" w:rsidR="00B1109E" w:rsidRPr="008E7628" w:rsidRDefault="00B1109E" w:rsidP="00361BD1">
            <w:pPr>
              <w:spacing w:line="0" w:lineRule="atLeast"/>
              <w:rPr>
                <w:b w:val="0"/>
                <w:sz w:val="22"/>
              </w:rPr>
            </w:pPr>
            <w:r w:rsidRPr="008E7628">
              <w:rPr>
                <w:rFonts w:hint="eastAsia"/>
                <w:b w:val="0"/>
                <w:sz w:val="22"/>
              </w:rPr>
              <w:t>□ワゴン車　〔　　　　　　台〕※上限額１１万円／台</w:t>
            </w:r>
          </w:p>
        </w:tc>
      </w:tr>
      <w:tr w:rsidR="00B1109E" w:rsidRPr="008E7628" w14:paraId="7818699B" w14:textId="77777777" w:rsidTr="00361BD1">
        <w:trPr>
          <w:cantSplit/>
          <w:trHeight w:val="509"/>
        </w:trPr>
        <w:tc>
          <w:tcPr>
            <w:tcW w:w="2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4FD" w14:textId="77777777" w:rsidR="00B1109E" w:rsidRPr="008E7628" w:rsidRDefault="00B1109E" w:rsidP="00361BD1">
            <w:pPr>
              <w:spacing w:line="0" w:lineRule="atLeast"/>
              <w:jc w:val="right"/>
              <w:rPr>
                <w:b w:val="0"/>
                <w:sz w:val="22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A310C" w14:textId="77777777" w:rsidR="00B1109E" w:rsidRPr="008E7628" w:rsidRDefault="00B1109E" w:rsidP="00361BD1">
            <w:pPr>
              <w:spacing w:line="0" w:lineRule="atLeast"/>
              <w:rPr>
                <w:b w:val="0"/>
                <w:sz w:val="22"/>
              </w:rPr>
            </w:pPr>
            <w:r w:rsidRPr="008E7628">
              <w:rPr>
                <w:rFonts w:hint="eastAsia"/>
                <w:b w:val="0"/>
                <w:sz w:val="22"/>
              </w:rPr>
              <w:t>□中小型バス〔　　　　　　台〕※上限額１１万円／台</w:t>
            </w:r>
          </w:p>
        </w:tc>
      </w:tr>
      <w:tr w:rsidR="00B1109E" w:rsidRPr="008E7628" w14:paraId="18C227CC" w14:textId="77777777" w:rsidTr="00361BD1">
        <w:trPr>
          <w:cantSplit/>
          <w:trHeight w:val="509"/>
        </w:trPr>
        <w:tc>
          <w:tcPr>
            <w:tcW w:w="2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5941" w14:textId="77777777" w:rsidR="00B1109E" w:rsidRPr="008E7628" w:rsidRDefault="00B1109E" w:rsidP="00361BD1">
            <w:pPr>
              <w:spacing w:line="0" w:lineRule="atLeast"/>
              <w:jc w:val="right"/>
              <w:rPr>
                <w:b w:val="0"/>
                <w:sz w:val="22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4F118" w14:textId="77777777" w:rsidR="00B1109E" w:rsidRPr="008E7628" w:rsidRDefault="00B1109E" w:rsidP="00361BD1">
            <w:pPr>
              <w:spacing w:line="0" w:lineRule="atLeast"/>
              <w:rPr>
                <w:b w:val="0"/>
                <w:sz w:val="22"/>
              </w:rPr>
            </w:pPr>
            <w:r w:rsidRPr="00DF1119">
              <w:rPr>
                <w:rFonts w:hint="eastAsia"/>
                <w:b w:val="0"/>
                <w:sz w:val="22"/>
              </w:rPr>
              <w:t>□大型バス　〔　　　　　　台〕※上限額１４万円／台</w:t>
            </w:r>
          </w:p>
        </w:tc>
      </w:tr>
      <w:tr w:rsidR="00B1109E" w:rsidRPr="008E7628" w14:paraId="6D520055" w14:textId="77777777" w:rsidTr="00361BD1">
        <w:trPr>
          <w:cantSplit/>
          <w:trHeight w:val="509"/>
        </w:trPr>
        <w:tc>
          <w:tcPr>
            <w:tcW w:w="2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7D2C" w14:textId="77777777" w:rsidR="00B1109E" w:rsidRPr="008E7628" w:rsidRDefault="00B1109E" w:rsidP="00361BD1">
            <w:pPr>
              <w:spacing w:line="0" w:lineRule="atLeast"/>
              <w:jc w:val="right"/>
              <w:rPr>
                <w:b w:val="0"/>
                <w:sz w:val="22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E670" w14:textId="77777777" w:rsidR="00B1109E" w:rsidRPr="00B1109E" w:rsidRDefault="00B1109E" w:rsidP="00361BD1">
            <w:pPr>
              <w:spacing w:line="0" w:lineRule="atLeast"/>
              <w:rPr>
                <w:b w:val="0"/>
                <w:sz w:val="22"/>
              </w:rPr>
            </w:pPr>
            <w:r w:rsidRPr="00B1109E">
              <w:rPr>
                <w:rFonts w:hint="eastAsia"/>
                <w:b w:val="0"/>
                <w:sz w:val="22"/>
              </w:rPr>
              <w:t>□事務室　　〔　　　　　　㎡〕</w:t>
            </w:r>
            <w:r w:rsidRPr="00B1109E">
              <w:rPr>
                <w:rFonts w:hint="eastAsia"/>
                <w:b w:val="0"/>
                <w:sz w:val="20"/>
              </w:rPr>
              <w:t>※上限額500㎡未満50万円</w:t>
            </w:r>
          </w:p>
          <w:p w14:paraId="23902E6E" w14:textId="77777777" w:rsidR="00B1109E" w:rsidRPr="008E7628" w:rsidRDefault="00B1109E" w:rsidP="00361BD1">
            <w:pPr>
              <w:spacing w:line="0" w:lineRule="atLeast"/>
              <w:ind w:firstLineChars="2076" w:firstLine="4315"/>
              <w:rPr>
                <w:b w:val="0"/>
                <w:sz w:val="22"/>
              </w:rPr>
            </w:pPr>
            <w:r w:rsidRPr="00B1109E">
              <w:rPr>
                <w:rFonts w:hint="eastAsia"/>
                <w:b w:val="0"/>
                <w:sz w:val="20"/>
              </w:rPr>
              <w:t>500㎡以上100万円</w:t>
            </w:r>
          </w:p>
        </w:tc>
      </w:tr>
      <w:tr w:rsidR="00B1109E" w:rsidRPr="008E7628" w14:paraId="7357FE5D" w14:textId="77777777" w:rsidTr="00361BD1">
        <w:trPr>
          <w:cantSplit/>
          <w:trHeight w:val="509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CEE" w14:textId="77777777" w:rsidR="00B1109E" w:rsidRPr="008E7628" w:rsidRDefault="00B1109E" w:rsidP="00361BD1">
            <w:pPr>
              <w:spacing w:line="0" w:lineRule="atLeast"/>
              <w:jc w:val="center"/>
              <w:rPr>
                <w:b w:val="0"/>
              </w:rPr>
            </w:pPr>
            <w:r w:rsidRPr="008E7628">
              <w:rPr>
                <w:rFonts w:hint="eastAsia"/>
                <w:b w:val="0"/>
              </w:rPr>
              <w:t>事業内容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3E0A3" w14:textId="2C36A545" w:rsidR="00B1109E" w:rsidRPr="008E7628" w:rsidRDefault="00B1109E" w:rsidP="00B1109E">
            <w:pPr>
              <w:spacing w:line="0" w:lineRule="atLeast"/>
              <w:rPr>
                <w:b w:val="0"/>
                <w:sz w:val="22"/>
              </w:rPr>
            </w:pPr>
            <w:r w:rsidRPr="008E7628">
              <w:rPr>
                <w:rFonts w:hint="eastAsia"/>
                <w:b w:val="0"/>
                <w:sz w:val="22"/>
              </w:rPr>
              <w:t>□空気清浄機設置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D8F86" w14:textId="20E3656D" w:rsidR="00B1109E" w:rsidRPr="008E7628" w:rsidRDefault="00B1109E" w:rsidP="00B1109E">
            <w:pPr>
              <w:spacing w:line="0" w:lineRule="atLeast"/>
              <w:rPr>
                <w:b w:val="0"/>
                <w:sz w:val="22"/>
              </w:rPr>
            </w:pPr>
            <w:r w:rsidRPr="008E7628">
              <w:rPr>
                <w:rFonts w:hint="eastAsia"/>
                <w:b w:val="0"/>
                <w:sz w:val="22"/>
              </w:rPr>
              <w:t>□</w:t>
            </w:r>
            <w:r w:rsidR="00524583" w:rsidRPr="004627E2">
              <w:rPr>
                <w:rFonts w:hint="eastAsia"/>
                <w:b w:val="0"/>
                <w:sz w:val="22"/>
              </w:rPr>
              <w:t>抗</w:t>
            </w:r>
            <w:r w:rsidRPr="004627E2">
              <w:rPr>
                <w:rFonts w:hint="eastAsia"/>
                <w:b w:val="0"/>
                <w:sz w:val="22"/>
              </w:rPr>
              <w:t>ウ</w:t>
            </w:r>
            <w:r w:rsidRPr="008E7628">
              <w:rPr>
                <w:rFonts w:hint="eastAsia"/>
                <w:b w:val="0"/>
                <w:sz w:val="22"/>
              </w:rPr>
              <w:t>イルスコート施工</w:t>
            </w:r>
          </w:p>
        </w:tc>
      </w:tr>
      <w:tr w:rsidR="00B1109E" w:rsidRPr="008E7628" w14:paraId="2FD56AC4" w14:textId="77777777" w:rsidTr="00361BD1">
        <w:trPr>
          <w:cantSplit/>
          <w:trHeight w:val="480"/>
        </w:trPr>
        <w:tc>
          <w:tcPr>
            <w:tcW w:w="8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62B33" w14:textId="77777777" w:rsidR="00B1109E" w:rsidRPr="008E7628" w:rsidRDefault="00B1109E" w:rsidP="00361BD1">
            <w:pPr>
              <w:spacing w:line="0" w:lineRule="atLeast"/>
              <w:rPr>
                <w:b w:val="0"/>
                <w:sz w:val="23"/>
                <w:szCs w:val="23"/>
              </w:rPr>
            </w:pPr>
            <w:r w:rsidRPr="008E7628">
              <w:rPr>
                <w:rFonts w:hint="eastAsia"/>
                <w:b w:val="0"/>
                <w:sz w:val="23"/>
                <w:szCs w:val="23"/>
              </w:rPr>
              <w:t>【添付書類】</w:t>
            </w:r>
          </w:p>
          <w:p w14:paraId="7A740F47" w14:textId="77777777" w:rsidR="00B1109E" w:rsidRPr="008E7628" w:rsidRDefault="00B1109E" w:rsidP="00361BD1">
            <w:pPr>
              <w:spacing w:line="0" w:lineRule="atLeast"/>
              <w:rPr>
                <w:b w:val="0"/>
                <w:sz w:val="23"/>
                <w:szCs w:val="23"/>
              </w:rPr>
            </w:pPr>
            <w:r w:rsidRPr="008E7628">
              <w:rPr>
                <w:rFonts w:hint="eastAsia"/>
                <w:b w:val="0"/>
                <w:sz w:val="23"/>
                <w:szCs w:val="23"/>
              </w:rPr>
              <w:t xml:space="preserve">　□（別紙１）補助対象経費算出表　　　□（別紙２）補助金対象車両一覧</w:t>
            </w:r>
          </w:p>
          <w:p w14:paraId="517B0922" w14:textId="77777777" w:rsidR="00B1109E" w:rsidRPr="008E7628" w:rsidRDefault="00B1109E" w:rsidP="00361BD1">
            <w:pPr>
              <w:spacing w:line="0" w:lineRule="atLeast"/>
              <w:rPr>
                <w:b w:val="0"/>
                <w:sz w:val="23"/>
                <w:szCs w:val="23"/>
              </w:rPr>
            </w:pPr>
            <w:r w:rsidRPr="008E7628">
              <w:rPr>
                <w:rFonts w:hint="eastAsia"/>
                <w:b w:val="0"/>
                <w:sz w:val="23"/>
                <w:szCs w:val="23"/>
              </w:rPr>
              <w:t xml:space="preserve">　□（別紙３）保有車両一覧（全車両）　□設置、施工の分かる書類、写真など</w:t>
            </w:r>
          </w:p>
          <w:p w14:paraId="781A3E61" w14:textId="77777777" w:rsidR="00B1109E" w:rsidRPr="00B1109E" w:rsidRDefault="00B1109E" w:rsidP="00361BD1">
            <w:pPr>
              <w:spacing w:line="0" w:lineRule="atLeast"/>
              <w:rPr>
                <w:b w:val="0"/>
                <w:sz w:val="23"/>
                <w:szCs w:val="23"/>
              </w:rPr>
            </w:pPr>
            <w:r w:rsidRPr="008E7628">
              <w:rPr>
                <w:rFonts w:hint="eastAsia"/>
                <w:b w:val="0"/>
                <w:sz w:val="23"/>
                <w:szCs w:val="23"/>
              </w:rPr>
              <w:t xml:space="preserve">　□経費の分かる書類</w:t>
            </w:r>
            <w:r w:rsidRPr="00D84F9C">
              <w:rPr>
                <w:rFonts w:hint="eastAsia"/>
                <w:b w:val="0"/>
                <w:sz w:val="20"/>
                <w:szCs w:val="23"/>
              </w:rPr>
              <w:t>（領収書、納品書など）</w:t>
            </w:r>
            <w:r w:rsidRPr="00B1109E">
              <w:rPr>
                <w:rFonts w:hint="eastAsia"/>
                <w:b w:val="0"/>
                <w:sz w:val="23"/>
                <w:szCs w:val="23"/>
              </w:rPr>
              <w:t>□事務室面積の分かる書類</w:t>
            </w:r>
            <w:r w:rsidRPr="00B1109E">
              <w:rPr>
                <w:rFonts w:hint="eastAsia"/>
                <w:b w:val="0"/>
                <w:sz w:val="20"/>
                <w:szCs w:val="23"/>
              </w:rPr>
              <w:t>（平面図など）</w:t>
            </w:r>
          </w:p>
          <w:p w14:paraId="21D8180F" w14:textId="5F3A2FF8" w:rsidR="00B1109E" w:rsidRPr="008E7628" w:rsidRDefault="00B1109E" w:rsidP="00361BD1">
            <w:pPr>
              <w:spacing w:line="0" w:lineRule="atLeast"/>
              <w:rPr>
                <w:sz w:val="23"/>
                <w:szCs w:val="23"/>
              </w:rPr>
            </w:pPr>
            <w:r w:rsidRPr="00B1109E">
              <w:rPr>
                <w:rFonts w:hint="eastAsia"/>
                <w:sz w:val="23"/>
                <w:szCs w:val="23"/>
              </w:rPr>
              <w:t>※交付申請額は、補助対象経費の10分の10とし、補助対象別</w:t>
            </w:r>
            <w:r w:rsidRPr="008E7628">
              <w:rPr>
                <w:rFonts w:hint="eastAsia"/>
                <w:sz w:val="23"/>
                <w:szCs w:val="23"/>
              </w:rPr>
              <w:t>に定めた額を上限とします。</w:t>
            </w:r>
          </w:p>
          <w:p w14:paraId="7A1FC4FF" w14:textId="77777777" w:rsidR="00B1109E" w:rsidRPr="008E7628" w:rsidRDefault="00B1109E" w:rsidP="00361BD1">
            <w:pPr>
              <w:spacing w:line="0" w:lineRule="atLeast"/>
              <w:rPr>
                <w:sz w:val="23"/>
                <w:szCs w:val="23"/>
                <w:bdr w:val="single" w:sz="4" w:space="0" w:color="auto"/>
              </w:rPr>
            </w:pPr>
            <w:r w:rsidRPr="008E7628">
              <w:rPr>
                <w:rFonts w:hint="eastAsia"/>
                <w:sz w:val="23"/>
                <w:szCs w:val="23"/>
              </w:rPr>
              <w:t>※申請期限は令和４年３月３１日までとします。</w:t>
            </w:r>
          </w:p>
        </w:tc>
      </w:tr>
      <w:tr w:rsidR="00B1109E" w:rsidRPr="008E7628" w14:paraId="182D36BD" w14:textId="77777777" w:rsidTr="00361BD1">
        <w:trPr>
          <w:cantSplit/>
          <w:trHeight w:val="8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AC0F" w14:textId="77777777" w:rsidR="00B1109E" w:rsidRPr="008E7628" w:rsidRDefault="00B1109E" w:rsidP="00361BD1">
            <w:pPr>
              <w:spacing w:line="0" w:lineRule="atLeast"/>
              <w:jc w:val="center"/>
            </w:pPr>
            <w:r w:rsidRPr="008E7628">
              <w:rPr>
                <w:rFonts w:hint="eastAsia"/>
              </w:rPr>
              <w:t>金融機関名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E8088" w14:textId="77777777" w:rsidR="00B1109E" w:rsidRPr="008E7628" w:rsidRDefault="00B1109E" w:rsidP="00361BD1">
            <w:pPr>
              <w:spacing w:line="0" w:lineRule="atLeast"/>
              <w:jc w:val="right"/>
              <w:rPr>
                <w:sz w:val="22"/>
              </w:rPr>
            </w:pPr>
            <w:r w:rsidRPr="008E7628">
              <w:rPr>
                <w:rFonts w:hint="eastAsia"/>
                <w:sz w:val="22"/>
              </w:rPr>
              <w:t>銀行・信用金庫</w:t>
            </w:r>
          </w:p>
          <w:p w14:paraId="7D45CD60" w14:textId="77777777" w:rsidR="00B1109E" w:rsidRPr="008E7628" w:rsidRDefault="00B1109E" w:rsidP="00361BD1">
            <w:pPr>
              <w:spacing w:line="0" w:lineRule="atLeast"/>
              <w:jc w:val="right"/>
            </w:pPr>
            <w:r w:rsidRPr="008E7628">
              <w:rPr>
                <w:rFonts w:hint="eastAsia"/>
                <w:sz w:val="22"/>
              </w:rPr>
              <w:t>信用組合・農協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D255" w14:textId="77777777" w:rsidR="00B1109E" w:rsidRPr="008E7628" w:rsidRDefault="00B1109E" w:rsidP="00361BD1">
            <w:pPr>
              <w:spacing w:line="0" w:lineRule="atLeast"/>
              <w:jc w:val="right"/>
              <w:rPr>
                <w:sz w:val="22"/>
              </w:rPr>
            </w:pPr>
            <w:r w:rsidRPr="008E7628">
              <w:rPr>
                <w:rFonts w:hint="eastAsia"/>
                <w:sz w:val="22"/>
              </w:rPr>
              <w:t>本店・支店</w:t>
            </w:r>
          </w:p>
          <w:p w14:paraId="5A660DD3" w14:textId="77777777" w:rsidR="00B1109E" w:rsidRPr="008E7628" w:rsidRDefault="00B1109E" w:rsidP="00361BD1">
            <w:pPr>
              <w:wordWrap w:val="0"/>
              <w:spacing w:line="0" w:lineRule="atLeast"/>
              <w:jc w:val="right"/>
            </w:pPr>
            <w:r w:rsidRPr="008E7628">
              <w:rPr>
                <w:rFonts w:hint="eastAsia"/>
                <w:sz w:val="22"/>
              </w:rPr>
              <w:t xml:space="preserve">出張所　　</w:t>
            </w:r>
          </w:p>
        </w:tc>
      </w:tr>
      <w:tr w:rsidR="00B1109E" w:rsidRPr="008E7628" w14:paraId="5D259A1A" w14:textId="77777777" w:rsidTr="00361BD1">
        <w:trPr>
          <w:cantSplit/>
          <w:trHeight w:val="70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765" w14:textId="77777777" w:rsidR="00B1109E" w:rsidRPr="008E7628" w:rsidRDefault="00B1109E" w:rsidP="00361BD1">
            <w:pPr>
              <w:spacing w:line="0" w:lineRule="atLeast"/>
              <w:jc w:val="center"/>
            </w:pPr>
            <w:r w:rsidRPr="008E7628">
              <w:rPr>
                <w:rFonts w:hint="eastAsia"/>
              </w:rPr>
              <w:t>口座番号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327" w14:textId="77777777" w:rsidR="00B1109E" w:rsidRPr="008E7628" w:rsidRDefault="00B1109E" w:rsidP="00361BD1">
            <w:pPr>
              <w:spacing w:line="0" w:lineRule="atLeast"/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9141" w14:textId="77777777" w:rsidR="00B1109E" w:rsidRPr="008E7628" w:rsidRDefault="00B1109E" w:rsidP="00361BD1">
            <w:pPr>
              <w:spacing w:line="0" w:lineRule="atLeast"/>
              <w:jc w:val="center"/>
            </w:pPr>
            <w:r w:rsidRPr="008E7628">
              <w:rPr>
                <w:rFonts w:hint="eastAsia"/>
              </w:rPr>
              <w:t>口座の種類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4C66" w14:textId="77777777" w:rsidR="00B1109E" w:rsidRPr="008E7628" w:rsidRDefault="00B1109E" w:rsidP="00361BD1">
            <w:pPr>
              <w:spacing w:line="0" w:lineRule="atLeast"/>
              <w:jc w:val="center"/>
            </w:pPr>
            <w:r w:rsidRPr="008E7628">
              <w:rPr>
                <w:rFonts w:hint="eastAsia"/>
              </w:rPr>
              <w:t>普通・当座</w:t>
            </w:r>
          </w:p>
        </w:tc>
      </w:tr>
      <w:tr w:rsidR="00B1109E" w:rsidRPr="008E7628" w14:paraId="6C96387A" w14:textId="77777777" w:rsidTr="00361BD1">
        <w:trPr>
          <w:cantSplit/>
          <w:trHeight w:val="83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85E" w14:textId="77777777" w:rsidR="00B1109E" w:rsidRPr="008E7628" w:rsidRDefault="00B1109E" w:rsidP="00361BD1">
            <w:pPr>
              <w:spacing w:line="0" w:lineRule="atLeast"/>
              <w:jc w:val="center"/>
              <w:rPr>
                <w:sz w:val="22"/>
              </w:rPr>
            </w:pPr>
            <w:r w:rsidRPr="008E7628">
              <w:rPr>
                <w:rFonts w:hint="eastAsia"/>
                <w:sz w:val="22"/>
              </w:rPr>
              <w:t>フリガナ</w:t>
            </w:r>
          </w:p>
          <w:p w14:paraId="3B34675C" w14:textId="77777777" w:rsidR="00B1109E" w:rsidRPr="008E7628" w:rsidRDefault="00B1109E" w:rsidP="00361BD1">
            <w:pPr>
              <w:spacing w:line="0" w:lineRule="atLeast"/>
              <w:jc w:val="center"/>
            </w:pPr>
            <w:r w:rsidRPr="008E7628">
              <w:rPr>
                <w:rFonts w:hint="eastAsia"/>
              </w:rPr>
              <w:t>口座名義人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A83" w14:textId="77777777" w:rsidR="00B1109E" w:rsidRPr="008E7628" w:rsidRDefault="00B1109E" w:rsidP="00361BD1">
            <w:pPr>
              <w:spacing w:line="0" w:lineRule="atLeast"/>
            </w:pPr>
          </w:p>
        </w:tc>
      </w:tr>
    </w:tbl>
    <w:p w14:paraId="161E0C75" w14:textId="2BE8048F" w:rsidR="0045010D" w:rsidRPr="008E7628" w:rsidRDefault="0045010D" w:rsidP="00BF1A3B">
      <w:pPr>
        <w:autoSpaceDE w:val="0"/>
        <w:autoSpaceDN w:val="0"/>
        <w:adjustRightInd w:val="0"/>
        <w:spacing w:line="480" w:lineRule="atLeast"/>
        <w:jc w:val="left"/>
        <w:rPr>
          <w:rFonts w:asciiTheme="minorEastAsia" w:cs="ＭＳ 明朝"/>
          <w:kern w:val="0"/>
        </w:rPr>
      </w:pPr>
      <w:bookmarkStart w:id="0" w:name="_GoBack"/>
      <w:bookmarkEnd w:id="0"/>
    </w:p>
    <w:sectPr w:rsidR="0045010D" w:rsidRPr="008E7628" w:rsidSect="00BF1A3B">
      <w:pgSz w:w="11906" w:h="16838" w:code="9"/>
      <w:pgMar w:top="1418" w:right="1418" w:bottom="851" w:left="1531" w:header="851" w:footer="992" w:gutter="0"/>
      <w:cols w:space="425"/>
      <w:docGrid w:type="linesAndChars" w:linePitch="466" w:charSpace="16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D9A" w16cex:dateUtc="2021-03-12T02:23:00Z"/>
  <w16cex:commentExtensible w16cex:durableId="23F5C432" w16cex:dateUtc="2021-03-12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D67B73" w16cid:durableId="23F5CD9A"/>
  <w16cid:commentId w16cid:paraId="41B058CE" w16cid:durableId="23F5C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0F46" w14:textId="77777777" w:rsidR="00A41BED" w:rsidRDefault="00A41BED" w:rsidP="00A41BED">
      <w:r>
        <w:separator/>
      </w:r>
    </w:p>
  </w:endnote>
  <w:endnote w:type="continuationSeparator" w:id="0">
    <w:p w14:paraId="24E5D82B" w14:textId="77777777" w:rsidR="00A41BED" w:rsidRDefault="00A41BED" w:rsidP="00A4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5656" w14:textId="77777777" w:rsidR="00A41BED" w:rsidRDefault="00A41BED" w:rsidP="00A41BED">
      <w:r>
        <w:separator/>
      </w:r>
    </w:p>
  </w:footnote>
  <w:footnote w:type="continuationSeparator" w:id="0">
    <w:p w14:paraId="17808886" w14:textId="77777777" w:rsidR="00A41BED" w:rsidRDefault="00A41BED" w:rsidP="00A4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F662D"/>
    <w:multiLevelType w:val="hybridMultilevel"/>
    <w:tmpl w:val="7B96A31A"/>
    <w:lvl w:ilvl="0" w:tplc="91EA3FD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76EA3161"/>
    <w:multiLevelType w:val="hybridMultilevel"/>
    <w:tmpl w:val="6994C95C"/>
    <w:lvl w:ilvl="0" w:tplc="7138E08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</w:rPr>
    </w:lvl>
    <w:lvl w:ilvl="1" w:tplc="EEACD716">
      <w:start w:val="4"/>
      <w:numFmt w:val="bullet"/>
      <w:lvlText w:val="・"/>
      <w:lvlJc w:val="left"/>
      <w:pPr>
        <w:ind w:left="1028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F9"/>
    <w:rsid w:val="00002E91"/>
    <w:rsid w:val="00052901"/>
    <w:rsid w:val="000F0094"/>
    <w:rsid w:val="0011687C"/>
    <w:rsid w:val="00140A55"/>
    <w:rsid w:val="001622E1"/>
    <w:rsid w:val="001F3863"/>
    <w:rsid w:val="002D2C18"/>
    <w:rsid w:val="0031741E"/>
    <w:rsid w:val="003351F9"/>
    <w:rsid w:val="00337340"/>
    <w:rsid w:val="00365339"/>
    <w:rsid w:val="00397951"/>
    <w:rsid w:val="00397DFD"/>
    <w:rsid w:val="003C45B9"/>
    <w:rsid w:val="00415A19"/>
    <w:rsid w:val="0045010D"/>
    <w:rsid w:val="004627E2"/>
    <w:rsid w:val="00474F00"/>
    <w:rsid w:val="00491E4C"/>
    <w:rsid w:val="004E53D1"/>
    <w:rsid w:val="00516226"/>
    <w:rsid w:val="00524583"/>
    <w:rsid w:val="005350BC"/>
    <w:rsid w:val="005353C8"/>
    <w:rsid w:val="00555A50"/>
    <w:rsid w:val="00584867"/>
    <w:rsid w:val="00657574"/>
    <w:rsid w:val="006B3C15"/>
    <w:rsid w:val="0077481B"/>
    <w:rsid w:val="00801073"/>
    <w:rsid w:val="008317B7"/>
    <w:rsid w:val="00857510"/>
    <w:rsid w:val="008950A2"/>
    <w:rsid w:val="008D1DCE"/>
    <w:rsid w:val="008F7621"/>
    <w:rsid w:val="00906B51"/>
    <w:rsid w:val="00970F68"/>
    <w:rsid w:val="009A3FFF"/>
    <w:rsid w:val="009D0B43"/>
    <w:rsid w:val="00A027D5"/>
    <w:rsid w:val="00A41BED"/>
    <w:rsid w:val="00A718E6"/>
    <w:rsid w:val="00A76991"/>
    <w:rsid w:val="00AB236E"/>
    <w:rsid w:val="00B1109E"/>
    <w:rsid w:val="00B76B00"/>
    <w:rsid w:val="00BB2BA6"/>
    <w:rsid w:val="00BB3FFE"/>
    <w:rsid w:val="00BD1312"/>
    <w:rsid w:val="00BF1A3B"/>
    <w:rsid w:val="00C06C00"/>
    <w:rsid w:val="00C21F9D"/>
    <w:rsid w:val="00CE06BA"/>
    <w:rsid w:val="00CF7854"/>
    <w:rsid w:val="00DB7F00"/>
    <w:rsid w:val="00DD3950"/>
    <w:rsid w:val="00DE2B52"/>
    <w:rsid w:val="00E1476A"/>
    <w:rsid w:val="00E51290"/>
    <w:rsid w:val="00E94CA9"/>
    <w:rsid w:val="00ED62C0"/>
    <w:rsid w:val="00F4543B"/>
    <w:rsid w:val="00F63999"/>
    <w:rsid w:val="00F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955784"/>
  <w15:chartTrackingRefBased/>
  <w15:docId w15:val="{BB8A5A47-08A7-444E-9288-A30CDCA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0D"/>
    <w:pPr>
      <w:widowControl w:val="0"/>
      <w:jc w:val="both"/>
    </w:pPr>
    <w:rPr>
      <w:rFonts w:ascii="ＭＳ 明朝" w:eastAsia="ＭＳ 明朝" w:cs="Times New Roman (本文のフォント - コンプレ"/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0F009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7F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7F0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B7F00"/>
    <w:rPr>
      <w:rFonts w:ascii="ＭＳ 明朝" w:eastAsia="ＭＳ 明朝" w:cs="Times New Roman (本文のフォント - コンプレ"/>
      <w:b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7F00"/>
    <w:rPr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B7F00"/>
    <w:rPr>
      <w:rFonts w:ascii="ＭＳ 明朝" w:eastAsia="ＭＳ 明朝" w:cs="Times New Roman (本文のフォント - コンプレ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3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3C8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1B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1BED"/>
    <w:rPr>
      <w:rFonts w:ascii="ＭＳ 明朝" w:eastAsia="ＭＳ 明朝" w:cs="Times New Roman (本文のフォント - コンプレ"/>
      <w:b/>
      <w:sz w:val="24"/>
    </w:rPr>
  </w:style>
  <w:style w:type="paragraph" w:styleId="ac">
    <w:name w:val="footer"/>
    <w:basedOn w:val="a"/>
    <w:link w:val="ad"/>
    <w:uiPriority w:val="99"/>
    <w:unhideWhenUsed/>
    <w:rsid w:val="00A41B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1BED"/>
    <w:rPr>
      <w:rFonts w:ascii="ＭＳ 明朝" w:eastAsia="ＭＳ 明朝" w:cs="Times New Roman (本文のフォント - コンプレ"/>
      <w:b/>
      <w:sz w:val="24"/>
    </w:rPr>
  </w:style>
  <w:style w:type="character" w:customStyle="1" w:styleId="10">
    <w:name w:val="見出し 1 (文字)"/>
    <w:basedOn w:val="a0"/>
    <w:link w:val="1"/>
    <w:uiPriority w:val="9"/>
    <w:rsid w:val="000F0094"/>
    <w:rPr>
      <w:rFonts w:asciiTheme="majorHAnsi" w:eastAsiaTheme="majorEastAsia" w:hAnsiTheme="majorHAnsi" w:cstheme="majorBidi"/>
      <w:b/>
      <w:sz w:val="24"/>
    </w:rPr>
  </w:style>
  <w:style w:type="table" w:styleId="ae">
    <w:name w:val="Table Grid"/>
    <w:basedOn w:val="a1"/>
    <w:uiPriority w:val="39"/>
    <w:rsid w:val="000F00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F0094"/>
    <w:pPr>
      <w:ind w:leftChars="400" w:left="840"/>
    </w:pPr>
    <w:rPr>
      <w:rFonts w:asciiTheme="minorHAnsi"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 和剛</dc:creator>
  <cp:keywords/>
  <dc:description/>
  <cp:lastModifiedBy>下野市</cp:lastModifiedBy>
  <cp:revision>2</cp:revision>
  <cp:lastPrinted>2021-09-24T02:43:00Z</cp:lastPrinted>
  <dcterms:created xsi:type="dcterms:W3CDTF">2021-09-24T02:45:00Z</dcterms:created>
  <dcterms:modified xsi:type="dcterms:W3CDTF">2021-09-24T02:45:00Z</dcterms:modified>
</cp:coreProperties>
</file>