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29CB40E"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93148F">
        <w:rPr>
          <w:rFonts w:ascii="ARペン楷書体L" w:eastAsia="ARペン楷書体L" w:hAnsi="ARペン楷書体L" w:hint="eastAsia"/>
          <w:kern w:val="0"/>
          <w:sz w:val="28"/>
          <w:u w:val="single"/>
        </w:rPr>
        <w:t>議員選挙</w:t>
      </w:r>
      <w:bookmarkStart w:id="0" w:name="_GoBack"/>
      <w:bookmarkEnd w:id="0"/>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022EF642">
                <wp:simplePos x="0" y="0"/>
                <wp:positionH relativeFrom="column">
                  <wp:posOffset>709295</wp:posOffset>
                </wp:positionH>
                <wp:positionV relativeFrom="paragraph">
                  <wp:posOffset>120015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1C40E" id="楕円 4" o:spid="_x0000_s1026" style="position:absolute;left:0;text-align:left;margin-left:55.85pt;margin-top:9.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A060013" w:rsidR="00F833E6" w:rsidRPr="006E089F" w:rsidRDefault="0093148F" w:rsidP="00B10BC1">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下野</w:t>
      </w:r>
      <w:r w:rsidR="00DC6FE8" w:rsidRPr="006E089F">
        <w:rPr>
          <w:rFonts w:ascii="ＭＳ 明朝" w:eastAsia="ＭＳ 明朝" w:hAnsi="ＭＳ 明朝" w:hint="eastAsia"/>
          <w:sz w:val="22"/>
          <w:u w:val="single"/>
        </w:rPr>
        <w:t xml:space="preserve">　　</w:t>
      </w:r>
      <w:r w:rsidR="009B2941"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村</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4218EB5A"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93148F">
              <w:rPr>
                <w:rFonts w:ascii="ARペン楷書体L" w:eastAsia="ARペン楷書体L" w:hAnsi="ARペン楷書体L" w:hint="eastAsia"/>
                <w:sz w:val="22"/>
              </w:rPr>
              <w:t>３２９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93148F">
              <w:rPr>
                <w:rFonts w:ascii="ARペン楷書体L" w:eastAsia="ARペン楷書体L" w:hAnsi="ARペン楷書体L" w:hint="eastAsia"/>
                <w:sz w:val="22"/>
              </w:rPr>
              <w:t>０４９２</w:t>
            </w:r>
            <w:r w:rsidR="001250DA">
              <w:rPr>
                <w:rFonts w:ascii="ARペン楷書体L" w:eastAsia="ARペン楷書体L" w:hAnsi="ARペン楷書体L" w:hint="eastAsia"/>
                <w:sz w:val="22"/>
              </w:rPr>
              <w:t xml:space="preserve"> </w:t>
            </w:r>
          </w:p>
          <w:p w14:paraId="6AAE404D" w14:textId="6DB2EE53" w:rsidR="00E02474" w:rsidRPr="006E089F" w:rsidRDefault="0093148F" w:rsidP="0093148F">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栃木県下野市笹原２６番地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18759BA9"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93148F">
              <w:rPr>
                <w:rFonts w:ascii="ARペン楷書体L" w:eastAsia="ARペン楷書体L" w:hAnsi="ARペン楷書体L" w:hint="eastAsia"/>
                <w:sz w:val="22"/>
              </w:rPr>
              <w:t>３２９</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3AD5FDD4" w:rsidR="005D216D" w:rsidRPr="006E089F" w:rsidRDefault="0093148F"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栃木県●●市</w:t>
            </w:r>
            <w:r w:rsidR="005D216D" w:rsidRPr="00884AFE">
              <w:rPr>
                <w:rFonts w:ascii="ARペン楷書体L" w:eastAsia="ARペン楷書体L" w:hAnsi="ARペン楷書体L"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48F"/>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A004-A9AC-4142-BC82-B3FD76FA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下野市</cp:lastModifiedBy>
  <cp:revision>137</cp:revision>
  <cp:lastPrinted>2021-06-10T04:36:00Z</cp:lastPrinted>
  <dcterms:created xsi:type="dcterms:W3CDTF">2021-05-26T02:09:00Z</dcterms:created>
  <dcterms:modified xsi:type="dcterms:W3CDTF">2021-10-22T11:51:00Z</dcterms:modified>
</cp:coreProperties>
</file>