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4A32" w14:textId="2CB41A46" w:rsidR="00D4771F" w:rsidRPr="00961A53" w:rsidRDefault="004C73C4" w:rsidP="0078598E">
      <w:pPr>
        <w:rPr>
          <w:rFonts w:ascii="ＭＳ 明朝" w:hAnsi="ＭＳ 明朝"/>
          <w:sz w:val="24"/>
          <w:szCs w:val="22"/>
        </w:rPr>
      </w:pPr>
      <w:r w:rsidRPr="004C73C4">
        <w:rPr>
          <w:rFonts w:ascii="ＭＳ 明朝" w:hAnsi="ＭＳ 明朝" w:hint="eastAsia"/>
          <w:sz w:val="24"/>
          <w:szCs w:val="22"/>
        </w:rPr>
        <w:t>様式第１－３号</w:t>
      </w:r>
    </w:p>
    <w:p w14:paraId="47C33E0D" w14:textId="18CDDFC7" w:rsidR="00D4771F" w:rsidRPr="00823AF8" w:rsidRDefault="005D58CE" w:rsidP="005D58CE">
      <w:pPr>
        <w:jc w:val="center"/>
        <w:rPr>
          <w:rFonts w:ascii="ＭＳ 明朝" w:hAnsi="ＭＳ 明朝"/>
          <w:b/>
          <w:sz w:val="28"/>
          <w:szCs w:val="22"/>
        </w:rPr>
      </w:pPr>
      <w:r w:rsidRPr="00823AF8">
        <w:rPr>
          <w:rFonts w:ascii="ＭＳ 明朝" w:hAnsi="ＭＳ 明朝" w:hint="eastAsia"/>
          <w:b/>
          <w:sz w:val="28"/>
          <w:szCs w:val="22"/>
        </w:rPr>
        <w:t>業務</w:t>
      </w:r>
      <w:r w:rsidR="004C73C4" w:rsidRPr="00823AF8">
        <w:rPr>
          <w:rFonts w:ascii="ＭＳ 明朝" w:hAnsi="ＭＳ 明朝" w:hint="eastAsia"/>
          <w:b/>
          <w:sz w:val="28"/>
          <w:szCs w:val="22"/>
        </w:rPr>
        <w:t>経歴書</w:t>
      </w:r>
    </w:p>
    <w:p w14:paraId="2830430E" w14:textId="77777777" w:rsidR="005D58CE" w:rsidRPr="00823AF8" w:rsidRDefault="005D58CE" w:rsidP="005D58CE">
      <w:pPr>
        <w:jc w:val="center"/>
        <w:rPr>
          <w:rFonts w:ascii="ＭＳ 明朝" w:hAnsi="ＭＳ 明朝"/>
          <w:b/>
          <w:sz w:val="22"/>
          <w:szCs w:val="22"/>
        </w:rPr>
      </w:pPr>
    </w:p>
    <w:p w14:paraId="5E892AC1" w14:textId="58937404" w:rsidR="005D58CE" w:rsidRPr="0007054A" w:rsidRDefault="00891B98" w:rsidP="00891B98">
      <w:pPr>
        <w:jc w:val="left"/>
        <w:rPr>
          <w:rFonts w:ascii="ＭＳ 明朝" w:hAnsi="ＭＳ 明朝"/>
          <w:sz w:val="24"/>
          <w:szCs w:val="22"/>
        </w:rPr>
      </w:pPr>
      <w:r w:rsidRPr="0007054A">
        <w:rPr>
          <w:rFonts w:ascii="ＭＳ 明朝" w:hAnsi="ＭＳ 明朝"/>
          <w:sz w:val="24"/>
          <w:szCs w:val="22"/>
        </w:rPr>
        <w:t>１</w:t>
      </w:r>
      <w:r w:rsidR="00540CE1">
        <w:rPr>
          <w:rFonts w:ascii="ＭＳ 明朝" w:hAnsi="ＭＳ 明朝" w:hint="eastAsia"/>
          <w:sz w:val="24"/>
          <w:szCs w:val="22"/>
        </w:rPr>
        <w:t xml:space="preserve">　</w:t>
      </w:r>
      <w:r w:rsidRPr="0007054A">
        <w:rPr>
          <w:rFonts w:ascii="ＭＳ 明朝" w:hAnsi="ＭＳ 明朝"/>
          <w:sz w:val="24"/>
          <w:szCs w:val="22"/>
        </w:rPr>
        <w:t>業務実績</w:t>
      </w:r>
    </w:p>
    <w:p w14:paraId="4F3A1092" w14:textId="44A45096" w:rsidR="00582B47" w:rsidRPr="00823AF8" w:rsidRDefault="00E90900" w:rsidP="00540CE1">
      <w:pPr>
        <w:ind w:rightChars="40" w:right="84" w:firstLineChars="100" w:firstLine="220"/>
        <w:rPr>
          <w:rFonts w:ascii="ＭＳ 明朝" w:hAnsi="ＭＳ 明朝"/>
          <w:sz w:val="22"/>
        </w:rPr>
      </w:pPr>
      <w:r w:rsidRPr="00E90900">
        <w:rPr>
          <w:rFonts w:ascii="ＭＳ 明朝" w:hAnsi="ＭＳ 明朝" w:hint="eastAsia"/>
          <w:sz w:val="22"/>
        </w:rPr>
        <w:t>過去５年間（平成29年4月1日から公示日）において、</w:t>
      </w:r>
      <w:r w:rsidR="004C73C4" w:rsidRPr="00823AF8">
        <w:rPr>
          <w:rFonts w:ascii="ＭＳ 明朝" w:hAnsi="ＭＳ 明朝" w:hint="eastAsia"/>
          <w:sz w:val="22"/>
        </w:rPr>
        <w:t>地方公共団体が発注する同種</w:t>
      </w:r>
      <w:r>
        <w:rPr>
          <w:rFonts w:ascii="ＭＳ 明朝" w:hAnsi="ＭＳ 明朝" w:hint="eastAsia"/>
          <w:sz w:val="22"/>
        </w:rPr>
        <w:t>業務</w:t>
      </w:r>
      <w:r w:rsidR="004C73C4" w:rsidRPr="00823AF8">
        <w:rPr>
          <w:rFonts w:ascii="ＭＳ 明朝" w:hAnsi="ＭＳ 明朝" w:hint="eastAsia"/>
          <w:sz w:val="22"/>
        </w:rPr>
        <w:t>又は類似業務を</w:t>
      </w:r>
      <w:r w:rsidR="005D58CE" w:rsidRPr="00823AF8">
        <w:rPr>
          <w:rFonts w:ascii="ＭＳ 明朝" w:hAnsi="ＭＳ 明朝" w:hint="eastAsia"/>
          <w:sz w:val="22"/>
        </w:rPr>
        <w:t>元請けとして完了した実績</w:t>
      </w:r>
      <w:r w:rsidR="004C73C4" w:rsidRPr="00823AF8">
        <w:rPr>
          <w:rFonts w:ascii="ＭＳ 明朝" w:hAnsi="ＭＳ 明朝" w:hint="eastAsia"/>
          <w:sz w:val="22"/>
        </w:rPr>
        <w:t>。</w:t>
      </w:r>
    </w:p>
    <w:p w14:paraId="75E19BCD" w14:textId="77777777" w:rsidR="004C73C4" w:rsidRPr="00823AF8" w:rsidRDefault="004C73C4" w:rsidP="004C73C4">
      <w:pPr>
        <w:ind w:leftChars="-68" w:left="719" w:rightChars="-365" w:right="-766" w:hangingChars="359" w:hanging="862"/>
        <w:rPr>
          <w:rFonts w:ascii="ＭＳ 明朝" w:hAnsi="ＭＳ 明朝"/>
          <w:sz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60"/>
        <w:gridCol w:w="1339"/>
        <w:gridCol w:w="1559"/>
        <w:gridCol w:w="1417"/>
        <w:gridCol w:w="2581"/>
      </w:tblGrid>
      <w:tr w:rsidR="005D58CE" w:rsidRPr="00823AF8" w14:paraId="42783582" w14:textId="77777777" w:rsidTr="00131C0C">
        <w:tc>
          <w:tcPr>
            <w:tcW w:w="704" w:type="dxa"/>
            <w:shd w:val="clear" w:color="auto" w:fill="auto"/>
          </w:tcPr>
          <w:p w14:paraId="31652779" w14:textId="77777777" w:rsidR="00131C0C" w:rsidRDefault="00131C0C" w:rsidP="00B5419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同種</w:t>
            </w:r>
          </w:p>
          <w:p w14:paraId="0D752069" w14:textId="77777777" w:rsidR="00131C0C" w:rsidRDefault="00131C0C" w:rsidP="00B5419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</w:p>
          <w:p w14:paraId="019A7E72" w14:textId="6169129E" w:rsidR="005D58CE" w:rsidRPr="00823AF8" w:rsidRDefault="00131C0C" w:rsidP="00B5419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類似</w:t>
            </w:r>
          </w:p>
        </w:tc>
        <w:tc>
          <w:tcPr>
            <w:tcW w:w="2460" w:type="dxa"/>
            <w:shd w:val="clear" w:color="auto" w:fill="auto"/>
          </w:tcPr>
          <w:p w14:paraId="1EF180E1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1339" w:type="dxa"/>
            <w:shd w:val="clear" w:color="auto" w:fill="auto"/>
          </w:tcPr>
          <w:p w14:paraId="31EA0AB0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発注機関</w:t>
            </w:r>
          </w:p>
        </w:tc>
        <w:tc>
          <w:tcPr>
            <w:tcW w:w="1559" w:type="dxa"/>
            <w:shd w:val="clear" w:color="auto" w:fill="auto"/>
          </w:tcPr>
          <w:p w14:paraId="7AA8C3D5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1417" w:type="dxa"/>
            <w:shd w:val="clear" w:color="auto" w:fill="auto"/>
          </w:tcPr>
          <w:p w14:paraId="376DCC49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2581" w:type="dxa"/>
            <w:shd w:val="clear" w:color="auto" w:fill="auto"/>
          </w:tcPr>
          <w:p w14:paraId="0A42DF2B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業務の概要</w:t>
            </w:r>
          </w:p>
        </w:tc>
      </w:tr>
      <w:tr w:rsidR="005D58CE" w:rsidRPr="00823AF8" w14:paraId="1E16C1F6" w14:textId="77777777" w:rsidTr="00131C0C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18A9A19B" w14:textId="087C603A" w:rsidR="005D58CE" w:rsidRPr="00823AF8" w:rsidRDefault="00131C0C" w:rsidP="00E368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同種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EA987EF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○○</w:t>
            </w:r>
            <w:r w:rsidR="00E51F8B" w:rsidRPr="00823AF8">
              <w:rPr>
                <w:rFonts w:ascii="ＭＳ 明朝" w:hAnsi="ＭＳ 明朝" w:hint="eastAsia"/>
                <w:sz w:val="22"/>
              </w:rPr>
              <w:t>業務委託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08D0A063" w14:textId="77777777" w:rsidR="005D58CE" w:rsidRPr="00823AF8" w:rsidRDefault="00E51F8B" w:rsidP="00B54192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○○市役所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A5B128" w14:textId="094C0FA9" w:rsidR="00E51F8B" w:rsidRPr="00823AF8" w:rsidRDefault="00E51F8B" w:rsidP="00B54192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1,</w:t>
            </w:r>
            <w:r w:rsidR="00540CE1">
              <w:rPr>
                <w:rFonts w:ascii="ＭＳ 明朝" w:hAnsi="ＭＳ 明朝" w:hint="eastAsia"/>
                <w:sz w:val="22"/>
              </w:rPr>
              <w:t>10</w:t>
            </w:r>
            <w:r w:rsidRPr="00823AF8">
              <w:rPr>
                <w:rFonts w:ascii="ＭＳ 明朝" w:hAnsi="ＭＳ 明朝" w:hint="eastAsia"/>
                <w:sz w:val="22"/>
              </w:rPr>
              <w:t>0千円</w:t>
            </w:r>
          </w:p>
          <w:p w14:paraId="5D8A3867" w14:textId="77777777" w:rsidR="005D58CE" w:rsidRPr="00823AF8" w:rsidRDefault="00E51F8B" w:rsidP="00B54192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（税込）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A29E56" w14:textId="44A78448" w:rsidR="005D58CE" w:rsidRPr="00823AF8" w:rsidRDefault="00884C8D" w:rsidP="00884C8D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R3.4.1</w:t>
            </w:r>
            <w:r w:rsidR="00E51F8B" w:rsidRPr="00823AF8">
              <w:rPr>
                <w:rFonts w:ascii="ＭＳ 明朝" w:hAnsi="ＭＳ 明朝" w:hint="eastAsia"/>
                <w:sz w:val="22"/>
              </w:rPr>
              <w:t>～</w:t>
            </w:r>
            <w:r w:rsidRPr="00823AF8">
              <w:rPr>
                <w:rFonts w:ascii="ＭＳ 明朝" w:hAnsi="ＭＳ 明朝" w:hint="eastAsia"/>
                <w:sz w:val="22"/>
              </w:rPr>
              <w:t>R4</w:t>
            </w:r>
            <w:r w:rsidR="00E51F8B" w:rsidRPr="00823AF8">
              <w:rPr>
                <w:rFonts w:ascii="ＭＳ 明朝" w:hAnsi="ＭＳ 明朝" w:hint="eastAsia"/>
                <w:sz w:val="22"/>
              </w:rPr>
              <w:t>.3.</w:t>
            </w:r>
            <w:r w:rsidRPr="00823AF8">
              <w:rPr>
                <w:rFonts w:ascii="ＭＳ 明朝" w:hAnsi="ＭＳ 明朝" w:hint="eastAsia"/>
                <w:sz w:val="22"/>
              </w:rPr>
              <w:t>31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BA117B1" w14:textId="591ECDC0" w:rsidR="005D58CE" w:rsidRPr="00823AF8" w:rsidRDefault="000E67D9" w:rsidP="00B54192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PPP・PFI</w:t>
            </w:r>
            <w:r w:rsidR="00884C8D" w:rsidRPr="00823AF8">
              <w:rPr>
                <w:rFonts w:ascii="ＭＳ 明朝" w:hAnsi="ＭＳ 明朝" w:hint="eastAsia"/>
                <w:sz w:val="22"/>
              </w:rPr>
              <w:t>導入可能性調査</w:t>
            </w:r>
            <w:r w:rsidRPr="00823AF8">
              <w:rPr>
                <w:rFonts w:ascii="ＭＳ 明朝" w:hAnsi="ＭＳ 明朝" w:hint="eastAsia"/>
                <w:sz w:val="22"/>
              </w:rPr>
              <w:t>業務</w:t>
            </w:r>
          </w:p>
        </w:tc>
      </w:tr>
      <w:tr w:rsidR="005D58CE" w:rsidRPr="00823AF8" w14:paraId="50499BAB" w14:textId="77777777" w:rsidTr="00131C0C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6A1BBA21" w14:textId="268433FE" w:rsidR="005D58CE" w:rsidRPr="00823AF8" w:rsidRDefault="005D58CE" w:rsidP="00E368E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60" w:type="dxa"/>
            <w:shd w:val="clear" w:color="auto" w:fill="auto"/>
          </w:tcPr>
          <w:p w14:paraId="44C073EE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262C598A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73C213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9E91C8F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81" w:type="dxa"/>
            <w:shd w:val="clear" w:color="auto" w:fill="auto"/>
          </w:tcPr>
          <w:p w14:paraId="4EF962A1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D58CE" w:rsidRPr="00823AF8" w14:paraId="7EBF76C2" w14:textId="77777777" w:rsidTr="00131C0C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32E5DF84" w14:textId="38CB541B" w:rsidR="005D58CE" w:rsidRPr="00823AF8" w:rsidRDefault="005D58CE" w:rsidP="00E368E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60" w:type="dxa"/>
            <w:shd w:val="clear" w:color="auto" w:fill="auto"/>
          </w:tcPr>
          <w:p w14:paraId="37BC901D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57F1751C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526A570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6A5939B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81" w:type="dxa"/>
            <w:shd w:val="clear" w:color="auto" w:fill="auto"/>
          </w:tcPr>
          <w:p w14:paraId="691C5395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D58CE" w:rsidRPr="00823AF8" w14:paraId="03DE950E" w14:textId="77777777" w:rsidTr="00131C0C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123BE571" w14:textId="7306E9BE" w:rsidR="005D58CE" w:rsidRPr="00823AF8" w:rsidRDefault="005D58CE" w:rsidP="00E368E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60" w:type="dxa"/>
            <w:shd w:val="clear" w:color="auto" w:fill="auto"/>
          </w:tcPr>
          <w:p w14:paraId="1EDDE85C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4227CFC3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C5A4A7A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E7ED9A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81" w:type="dxa"/>
            <w:shd w:val="clear" w:color="auto" w:fill="auto"/>
          </w:tcPr>
          <w:p w14:paraId="2293317F" w14:textId="77777777" w:rsidR="005D58CE" w:rsidRPr="00823AF8" w:rsidRDefault="005D58CE" w:rsidP="00B5419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0D08EB3E" w14:textId="23D60436" w:rsidR="00582B47" w:rsidRPr="00823AF8" w:rsidRDefault="004C73C4" w:rsidP="005B29E9">
      <w:pPr>
        <w:ind w:firstLineChars="100" w:firstLine="220"/>
        <w:rPr>
          <w:rFonts w:ascii="ＭＳ 明朝" w:hAnsi="ＭＳ 明朝"/>
          <w:sz w:val="22"/>
        </w:rPr>
      </w:pPr>
      <w:r w:rsidRPr="00823AF8">
        <w:rPr>
          <w:rFonts w:ascii="ＭＳ 明朝" w:hAnsi="ＭＳ 明朝"/>
          <w:sz w:val="22"/>
        </w:rPr>
        <w:t>※</w:t>
      </w:r>
      <w:r w:rsidR="00323F63" w:rsidRPr="00823AF8">
        <w:rPr>
          <w:rFonts w:ascii="ＭＳ 明朝" w:hAnsi="ＭＳ 明朝" w:hint="eastAsia"/>
          <w:sz w:val="22"/>
        </w:rPr>
        <w:t>件数は３件までとし</w:t>
      </w:r>
      <w:r w:rsidRPr="00823AF8">
        <w:rPr>
          <w:rFonts w:ascii="ＭＳ 明朝" w:hAnsi="ＭＳ 明朝" w:hint="eastAsia"/>
          <w:sz w:val="22"/>
        </w:rPr>
        <w:t>、</w:t>
      </w:r>
      <w:r w:rsidR="00D4771F" w:rsidRPr="00823AF8">
        <w:rPr>
          <w:rFonts w:ascii="ＭＳ 明朝" w:hAnsi="ＭＳ 明朝" w:hint="eastAsia"/>
          <w:sz w:val="22"/>
        </w:rPr>
        <w:t>業務の概要</w:t>
      </w:r>
      <w:r w:rsidR="00582B47" w:rsidRPr="00823AF8">
        <w:rPr>
          <w:rFonts w:ascii="ＭＳ 明朝" w:hAnsi="ＭＳ 明朝" w:hint="eastAsia"/>
          <w:sz w:val="22"/>
        </w:rPr>
        <w:t>については、具体的に記述すること。</w:t>
      </w:r>
    </w:p>
    <w:p w14:paraId="2A3562FF" w14:textId="646C5831" w:rsidR="00582B47" w:rsidRPr="00823AF8" w:rsidRDefault="004C73C4" w:rsidP="005B29E9">
      <w:pPr>
        <w:ind w:firstLineChars="100" w:firstLine="220"/>
        <w:rPr>
          <w:rFonts w:ascii="ＭＳ 明朝" w:hAnsi="ＭＳ 明朝"/>
          <w:sz w:val="22"/>
        </w:rPr>
      </w:pPr>
      <w:r w:rsidRPr="00823AF8">
        <w:rPr>
          <w:rFonts w:ascii="ＭＳ 明朝" w:hAnsi="ＭＳ 明朝" w:hint="eastAsia"/>
          <w:sz w:val="22"/>
        </w:rPr>
        <w:t>※</w:t>
      </w:r>
      <w:r w:rsidR="00891B98" w:rsidRPr="00823AF8">
        <w:rPr>
          <w:rFonts w:ascii="ＭＳ 明朝" w:hAnsi="ＭＳ 明朝" w:hint="eastAsia"/>
          <w:sz w:val="22"/>
        </w:rPr>
        <w:t>実績を</w:t>
      </w:r>
      <w:r w:rsidRPr="00823AF8">
        <w:rPr>
          <w:rFonts w:ascii="ＭＳ 明朝" w:hAnsi="ＭＳ 明朝" w:hint="eastAsia"/>
          <w:sz w:val="22"/>
        </w:rPr>
        <w:t>確認できる</w:t>
      </w:r>
      <w:r w:rsidR="00891B98" w:rsidRPr="00823AF8">
        <w:rPr>
          <w:rFonts w:ascii="ＭＳ 明朝" w:hAnsi="ＭＳ 明朝" w:hint="eastAsia"/>
          <w:sz w:val="22"/>
        </w:rPr>
        <w:t>書類（</w:t>
      </w:r>
      <w:r w:rsidR="00754C75" w:rsidRPr="00823AF8">
        <w:rPr>
          <w:rFonts w:ascii="ＭＳ 明朝" w:hAnsi="ＭＳ 明朝" w:hint="eastAsia"/>
          <w:sz w:val="22"/>
        </w:rPr>
        <w:t>契約書</w:t>
      </w:r>
      <w:r w:rsidR="00891B98" w:rsidRPr="00823AF8">
        <w:rPr>
          <w:rFonts w:ascii="ＭＳ 明朝" w:hAnsi="ＭＳ 明朝" w:hint="eastAsia"/>
          <w:sz w:val="22"/>
        </w:rPr>
        <w:t>、仕様書、テクリスデータ等）</w:t>
      </w:r>
      <w:r w:rsidR="00754C75" w:rsidRPr="00823AF8">
        <w:rPr>
          <w:rFonts w:ascii="ＭＳ 明朝" w:hAnsi="ＭＳ 明朝" w:hint="eastAsia"/>
          <w:sz w:val="22"/>
        </w:rPr>
        <w:t>の写しを</w:t>
      </w:r>
      <w:r w:rsidR="00540CE1">
        <w:rPr>
          <w:rFonts w:ascii="ＭＳ 明朝" w:hAnsi="ＭＳ 明朝" w:hint="eastAsia"/>
          <w:sz w:val="22"/>
        </w:rPr>
        <w:t>添付</w:t>
      </w:r>
      <w:r w:rsidR="00754C75" w:rsidRPr="00823AF8">
        <w:rPr>
          <w:rFonts w:ascii="ＭＳ 明朝" w:hAnsi="ＭＳ 明朝" w:hint="eastAsia"/>
          <w:sz w:val="22"/>
        </w:rPr>
        <w:t>すること。</w:t>
      </w:r>
    </w:p>
    <w:p w14:paraId="0694DA71" w14:textId="587DAF19" w:rsidR="004C73C4" w:rsidRDefault="004C73C4" w:rsidP="00552074">
      <w:pPr>
        <w:rPr>
          <w:rFonts w:ascii="ＭＳ 明朝" w:hAnsi="ＭＳ 明朝"/>
          <w:sz w:val="24"/>
        </w:rPr>
      </w:pPr>
    </w:p>
    <w:p w14:paraId="68B33FDA" w14:textId="77777777" w:rsidR="00452CE1" w:rsidRDefault="00452CE1" w:rsidP="00552074">
      <w:pPr>
        <w:rPr>
          <w:rFonts w:ascii="ＭＳ 明朝" w:hAnsi="ＭＳ 明朝" w:hint="eastAsia"/>
          <w:sz w:val="24"/>
        </w:rPr>
      </w:pPr>
    </w:p>
    <w:p w14:paraId="72736016" w14:textId="77777777" w:rsidR="005B29E9" w:rsidRPr="00823AF8" w:rsidRDefault="005B29E9" w:rsidP="00552074">
      <w:pPr>
        <w:rPr>
          <w:rFonts w:ascii="ＭＳ 明朝" w:hAnsi="ＭＳ 明朝"/>
          <w:sz w:val="24"/>
        </w:rPr>
      </w:pPr>
    </w:p>
    <w:p w14:paraId="6C7EB80A" w14:textId="752F8D7C" w:rsidR="00891B98" w:rsidRPr="0007054A" w:rsidRDefault="00891B98" w:rsidP="00891B98">
      <w:pPr>
        <w:jc w:val="left"/>
        <w:rPr>
          <w:rFonts w:ascii="ＭＳ 明朝" w:hAnsi="ＭＳ 明朝"/>
          <w:sz w:val="24"/>
        </w:rPr>
      </w:pPr>
      <w:r w:rsidRPr="0007054A">
        <w:rPr>
          <w:rFonts w:ascii="ＭＳ 明朝" w:hAnsi="ＭＳ 明朝" w:hint="eastAsia"/>
          <w:sz w:val="24"/>
        </w:rPr>
        <w:t>２</w:t>
      </w:r>
      <w:r w:rsidR="00540CE1">
        <w:rPr>
          <w:rFonts w:ascii="ＭＳ 明朝" w:hAnsi="ＭＳ 明朝" w:hint="eastAsia"/>
          <w:sz w:val="24"/>
        </w:rPr>
        <w:t xml:space="preserve">　</w:t>
      </w:r>
      <w:r w:rsidRPr="0007054A">
        <w:rPr>
          <w:rFonts w:ascii="ＭＳ 明朝" w:hAnsi="ＭＳ 明朝" w:hint="eastAsia"/>
          <w:sz w:val="24"/>
        </w:rPr>
        <w:t>地域精通度</w:t>
      </w:r>
    </w:p>
    <w:p w14:paraId="64ED93DB" w14:textId="461A299B" w:rsidR="00891B98" w:rsidRPr="00823AF8" w:rsidRDefault="00E90900" w:rsidP="00540CE1">
      <w:pPr>
        <w:ind w:firstLineChars="100" w:firstLine="220"/>
        <w:rPr>
          <w:rFonts w:ascii="ＭＳ 明朝" w:hAnsi="ＭＳ 明朝"/>
          <w:sz w:val="22"/>
        </w:rPr>
      </w:pPr>
      <w:r w:rsidRPr="00E90900">
        <w:rPr>
          <w:rFonts w:ascii="ＭＳ 明朝" w:hAnsi="ＭＳ 明朝" w:hint="eastAsia"/>
          <w:sz w:val="22"/>
        </w:rPr>
        <w:t>過去５年間（平成29年4月1日から公示日）において、</w:t>
      </w:r>
      <w:r w:rsidR="00823AF8" w:rsidRPr="00823AF8">
        <w:rPr>
          <w:rFonts w:ascii="ＭＳ 明朝" w:hAnsi="ＭＳ 明朝" w:hint="eastAsia"/>
          <w:sz w:val="22"/>
        </w:rPr>
        <w:t>下野市</w:t>
      </w:r>
      <w:r w:rsidR="00891B98" w:rsidRPr="00823AF8">
        <w:rPr>
          <w:rFonts w:ascii="ＭＳ 明朝" w:hAnsi="ＭＳ 明朝" w:hint="eastAsia"/>
          <w:sz w:val="22"/>
        </w:rPr>
        <w:t>もしくは栃木県内</w:t>
      </w:r>
      <w:r w:rsidR="00823AF8" w:rsidRPr="00823AF8">
        <w:rPr>
          <w:rFonts w:ascii="ＭＳ 明朝" w:hAnsi="ＭＳ 明朝" w:hint="eastAsia"/>
          <w:sz w:val="22"/>
        </w:rPr>
        <w:t>（県、市町）が</w:t>
      </w:r>
      <w:r w:rsidR="00131C0C" w:rsidRPr="00131C0C">
        <w:rPr>
          <w:rFonts w:ascii="ＭＳ 明朝" w:hAnsi="ＭＳ 明朝" w:hint="eastAsia"/>
          <w:sz w:val="22"/>
        </w:rPr>
        <w:t>発注した民間活力導入可能性調査業務</w:t>
      </w:r>
      <w:r w:rsidR="00891B98" w:rsidRPr="00823AF8">
        <w:rPr>
          <w:rFonts w:ascii="ＭＳ 明朝" w:hAnsi="ＭＳ 明朝" w:hint="eastAsia"/>
          <w:sz w:val="22"/>
        </w:rPr>
        <w:t>を元請けとして完了した実績。</w:t>
      </w:r>
    </w:p>
    <w:p w14:paraId="7AF75D89" w14:textId="77777777" w:rsidR="00891B98" w:rsidRPr="00823AF8" w:rsidRDefault="00891B98" w:rsidP="00891B98">
      <w:pPr>
        <w:ind w:rightChars="-365" w:right="-766"/>
        <w:rPr>
          <w:rFonts w:ascii="ＭＳ 明朝" w:hAnsi="ＭＳ 明朝"/>
          <w:sz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30"/>
        <w:gridCol w:w="1339"/>
        <w:gridCol w:w="1559"/>
        <w:gridCol w:w="1417"/>
        <w:gridCol w:w="2552"/>
      </w:tblGrid>
      <w:tr w:rsidR="00891B98" w:rsidRPr="00823AF8" w14:paraId="2F720E8A" w14:textId="77777777" w:rsidTr="003E48A9">
        <w:tc>
          <w:tcPr>
            <w:tcW w:w="534" w:type="dxa"/>
            <w:shd w:val="clear" w:color="auto" w:fill="auto"/>
          </w:tcPr>
          <w:p w14:paraId="7ECC5803" w14:textId="77777777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2630" w:type="dxa"/>
            <w:shd w:val="clear" w:color="auto" w:fill="auto"/>
          </w:tcPr>
          <w:p w14:paraId="0059660D" w14:textId="77777777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1339" w:type="dxa"/>
            <w:shd w:val="clear" w:color="auto" w:fill="auto"/>
          </w:tcPr>
          <w:p w14:paraId="00ACB70D" w14:textId="77777777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発注機関</w:t>
            </w:r>
          </w:p>
        </w:tc>
        <w:tc>
          <w:tcPr>
            <w:tcW w:w="1559" w:type="dxa"/>
            <w:shd w:val="clear" w:color="auto" w:fill="auto"/>
          </w:tcPr>
          <w:p w14:paraId="7CF71548" w14:textId="77777777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契約金額</w:t>
            </w:r>
          </w:p>
        </w:tc>
        <w:tc>
          <w:tcPr>
            <w:tcW w:w="1417" w:type="dxa"/>
            <w:shd w:val="clear" w:color="auto" w:fill="auto"/>
          </w:tcPr>
          <w:p w14:paraId="2DF87623" w14:textId="77777777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履行期間</w:t>
            </w:r>
          </w:p>
        </w:tc>
        <w:tc>
          <w:tcPr>
            <w:tcW w:w="2552" w:type="dxa"/>
            <w:shd w:val="clear" w:color="auto" w:fill="auto"/>
          </w:tcPr>
          <w:p w14:paraId="2FD8E911" w14:textId="77777777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業務の概要</w:t>
            </w:r>
          </w:p>
        </w:tc>
      </w:tr>
      <w:tr w:rsidR="00891B98" w:rsidRPr="00823AF8" w14:paraId="47814283" w14:textId="77777777" w:rsidTr="003E48A9">
        <w:trPr>
          <w:trHeight w:val="720"/>
        </w:trPr>
        <w:tc>
          <w:tcPr>
            <w:tcW w:w="534" w:type="dxa"/>
            <w:shd w:val="clear" w:color="auto" w:fill="auto"/>
            <w:vAlign w:val="center"/>
          </w:tcPr>
          <w:p w14:paraId="45A4840C" w14:textId="77777777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例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536A97E0" w14:textId="77777777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○○業務委託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6DF82B85" w14:textId="5CDFD5BE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下野市</w:t>
            </w:r>
          </w:p>
          <w:p w14:paraId="3B514C35" w14:textId="22823F42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/>
                <w:sz w:val="22"/>
              </w:rPr>
              <w:t>栃木県</w:t>
            </w:r>
            <w:r w:rsidR="00823AF8" w:rsidRPr="00823AF8">
              <w:rPr>
                <w:rFonts w:ascii="ＭＳ 明朝" w:hAnsi="ＭＳ 明朝"/>
                <w:sz w:val="22"/>
              </w:rPr>
              <w:t>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E5734F" w14:textId="320B8110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1,</w:t>
            </w:r>
            <w:r w:rsidR="00540CE1">
              <w:rPr>
                <w:rFonts w:ascii="ＭＳ 明朝" w:hAnsi="ＭＳ 明朝" w:hint="eastAsia"/>
                <w:sz w:val="22"/>
              </w:rPr>
              <w:t>10</w:t>
            </w:r>
            <w:r w:rsidRPr="00823AF8">
              <w:rPr>
                <w:rFonts w:ascii="ＭＳ 明朝" w:hAnsi="ＭＳ 明朝" w:hint="eastAsia"/>
                <w:sz w:val="22"/>
              </w:rPr>
              <w:t>0千円</w:t>
            </w:r>
          </w:p>
          <w:p w14:paraId="5585604F" w14:textId="77777777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（税込）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CCA2E4" w14:textId="77777777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R3.4.1～R4.3.31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92101E" w14:textId="77777777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PPP・PFI導入可能性調査業務</w:t>
            </w:r>
          </w:p>
        </w:tc>
      </w:tr>
      <w:tr w:rsidR="00891B98" w:rsidRPr="00823AF8" w14:paraId="171DADC2" w14:textId="77777777" w:rsidTr="003E48A9">
        <w:trPr>
          <w:trHeight w:val="720"/>
        </w:trPr>
        <w:tc>
          <w:tcPr>
            <w:tcW w:w="534" w:type="dxa"/>
            <w:shd w:val="clear" w:color="auto" w:fill="auto"/>
            <w:vAlign w:val="center"/>
          </w:tcPr>
          <w:p w14:paraId="44E17FD8" w14:textId="77777777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  <w:r w:rsidRPr="00823AF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630" w:type="dxa"/>
            <w:shd w:val="clear" w:color="auto" w:fill="auto"/>
          </w:tcPr>
          <w:p w14:paraId="19F25CA9" w14:textId="77777777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39" w:type="dxa"/>
            <w:shd w:val="clear" w:color="auto" w:fill="auto"/>
          </w:tcPr>
          <w:p w14:paraId="01D9750C" w14:textId="77777777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E6C02F0" w14:textId="77777777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0B95FCB" w14:textId="77777777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29CDED7" w14:textId="77777777" w:rsidR="00891B98" w:rsidRPr="00823AF8" w:rsidRDefault="00891B98" w:rsidP="003E48A9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66DFE64C" w14:textId="4F3A2AFF" w:rsidR="00891B98" w:rsidRPr="00823AF8" w:rsidRDefault="00891B98" w:rsidP="005B29E9">
      <w:pPr>
        <w:ind w:firstLineChars="100" w:firstLine="220"/>
        <w:rPr>
          <w:rFonts w:ascii="ＭＳ 明朝" w:hAnsi="ＭＳ 明朝"/>
          <w:sz w:val="22"/>
        </w:rPr>
      </w:pPr>
      <w:r w:rsidRPr="00823AF8">
        <w:rPr>
          <w:rFonts w:ascii="ＭＳ 明朝" w:hAnsi="ＭＳ 明朝" w:hint="eastAsia"/>
          <w:sz w:val="22"/>
        </w:rPr>
        <w:t>※件数は１件までとし、業務の概要については、具体的に記述すること。</w:t>
      </w:r>
    </w:p>
    <w:p w14:paraId="708D2614" w14:textId="05904DFC" w:rsidR="00891B98" w:rsidRPr="00823AF8" w:rsidRDefault="00891B98" w:rsidP="005B29E9">
      <w:pPr>
        <w:ind w:firstLineChars="100" w:firstLine="220"/>
        <w:rPr>
          <w:rFonts w:ascii="ＭＳ 明朝" w:hAnsi="ＭＳ 明朝"/>
          <w:sz w:val="24"/>
        </w:rPr>
      </w:pPr>
      <w:r w:rsidRPr="00823AF8">
        <w:rPr>
          <w:rFonts w:ascii="ＭＳ 明朝" w:hAnsi="ＭＳ 明朝" w:hint="eastAsia"/>
          <w:sz w:val="22"/>
        </w:rPr>
        <w:t>※実績を確認できる書類（契約書、仕様書、テクリスデータ等）の写しを</w:t>
      </w:r>
      <w:r w:rsidR="00540CE1">
        <w:rPr>
          <w:rFonts w:ascii="ＭＳ 明朝" w:hAnsi="ＭＳ 明朝" w:hint="eastAsia"/>
          <w:sz w:val="22"/>
        </w:rPr>
        <w:t>添付</w:t>
      </w:r>
      <w:r w:rsidRPr="00823AF8">
        <w:rPr>
          <w:rFonts w:ascii="ＭＳ 明朝" w:hAnsi="ＭＳ 明朝" w:hint="eastAsia"/>
          <w:sz w:val="22"/>
        </w:rPr>
        <w:t>すること。</w:t>
      </w:r>
    </w:p>
    <w:sectPr w:rsidR="00891B98" w:rsidRPr="00823AF8" w:rsidSect="00CD3871">
      <w:footerReference w:type="even" r:id="rId7"/>
      <w:pgSz w:w="11906" w:h="16838" w:code="9"/>
      <w:pgMar w:top="1247" w:right="1247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749F" w14:textId="77777777" w:rsidR="00B145F1" w:rsidRDefault="00B145F1">
      <w:r>
        <w:separator/>
      </w:r>
    </w:p>
  </w:endnote>
  <w:endnote w:type="continuationSeparator" w:id="0">
    <w:p w14:paraId="32E411E6" w14:textId="77777777" w:rsidR="00B145F1" w:rsidRDefault="00B14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77DFC" w14:textId="77777777" w:rsidR="00BC63FA" w:rsidRDefault="00BC63FA" w:rsidP="00D802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B91A51" w14:textId="77777777" w:rsidR="00BC63FA" w:rsidRDefault="00BC63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C4A0" w14:textId="77777777" w:rsidR="00B145F1" w:rsidRDefault="00B145F1">
      <w:r>
        <w:separator/>
      </w:r>
    </w:p>
  </w:footnote>
  <w:footnote w:type="continuationSeparator" w:id="0">
    <w:p w14:paraId="530D11B7" w14:textId="77777777" w:rsidR="00B145F1" w:rsidRDefault="00B14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18C"/>
    <w:multiLevelType w:val="hybridMultilevel"/>
    <w:tmpl w:val="7054DD42"/>
    <w:lvl w:ilvl="0" w:tplc="5BEA8ABA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24F0B29"/>
    <w:multiLevelType w:val="hybridMultilevel"/>
    <w:tmpl w:val="98E4E608"/>
    <w:lvl w:ilvl="0" w:tplc="5978DA4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E200B3"/>
    <w:multiLevelType w:val="hybridMultilevel"/>
    <w:tmpl w:val="4F1C6D2E"/>
    <w:lvl w:ilvl="0" w:tplc="FC247510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527DCE"/>
    <w:multiLevelType w:val="hybridMultilevel"/>
    <w:tmpl w:val="A0CEA17C"/>
    <w:lvl w:ilvl="0" w:tplc="F9C813F6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7BE463EC">
      <w:start w:val="1"/>
      <w:numFmt w:val="decimalFullWidth"/>
      <w:lvlText w:val="(%2)"/>
      <w:lvlJc w:val="left"/>
      <w:pPr>
        <w:tabs>
          <w:tab w:val="num" w:pos="1305"/>
        </w:tabs>
        <w:ind w:left="130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264B48B4"/>
    <w:multiLevelType w:val="hybridMultilevel"/>
    <w:tmpl w:val="2640DF36"/>
    <w:lvl w:ilvl="0" w:tplc="00588CEE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306E3547"/>
    <w:multiLevelType w:val="hybridMultilevel"/>
    <w:tmpl w:val="1702EA5C"/>
    <w:lvl w:ilvl="0" w:tplc="91064028">
      <w:numFmt w:val="bullet"/>
      <w:lvlText w:val="○"/>
      <w:lvlJc w:val="left"/>
      <w:pPr>
        <w:tabs>
          <w:tab w:val="num" w:pos="5430"/>
        </w:tabs>
        <w:ind w:left="54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0"/>
        </w:tabs>
        <w:ind w:left="7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0"/>
        </w:tabs>
        <w:ind w:left="7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0"/>
        </w:tabs>
        <w:ind w:left="8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0"/>
        </w:tabs>
        <w:ind w:left="8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0"/>
        </w:tabs>
        <w:ind w:left="8850" w:hanging="420"/>
      </w:pPr>
      <w:rPr>
        <w:rFonts w:ascii="Wingdings" w:hAnsi="Wingdings" w:hint="default"/>
      </w:rPr>
    </w:lvl>
  </w:abstractNum>
  <w:abstractNum w:abstractNumId="6" w15:restartNumberingAfterBreak="0">
    <w:nsid w:val="324C50D4"/>
    <w:multiLevelType w:val="hybridMultilevel"/>
    <w:tmpl w:val="1632E754"/>
    <w:lvl w:ilvl="0" w:tplc="BF00D78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56D5EA7"/>
    <w:multiLevelType w:val="hybridMultilevel"/>
    <w:tmpl w:val="D8D8582C"/>
    <w:lvl w:ilvl="0" w:tplc="33AA4B0E">
      <w:start w:val="4"/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8" w15:restartNumberingAfterBreak="0">
    <w:nsid w:val="4E49024B"/>
    <w:multiLevelType w:val="hybridMultilevel"/>
    <w:tmpl w:val="D08E6050"/>
    <w:lvl w:ilvl="0" w:tplc="41DE33F6">
      <w:start w:val="1"/>
      <w:numFmt w:val="bullet"/>
      <w:lvlText w:val="※"/>
      <w:lvlJc w:val="left"/>
      <w:pPr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9" w15:restartNumberingAfterBreak="0">
    <w:nsid w:val="4F982E52"/>
    <w:multiLevelType w:val="hybridMultilevel"/>
    <w:tmpl w:val="88349358"/>
    <w:lvl w:ilvl="0" w:tplc="D8FCDB02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661872EE"/>
    <w:multiLevelType w:val="hybridMultilevel"/>
    <w:tmpl w:val="F514BC10"/>
    <w:lvl w:ilvl="0" w:tplc="1650530A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290C5E8">
      <w:start w:val="4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69945C0"/>
    <w:multiLevelType w:val="hybridMultilevel"/>
    <w:tmpl w:val="0B8071DA"/>
    <w:lvl w:ilvl="0" w:tplc="1B141140">
      <w:start w:val="3"/>
      <w:numFmt w:val="decimalFullWidth"/>
      <w:lvlText w:val="（%1）"/>
      <w:lvlJc w:val="left"/>
      <w:pPr>
        <w:tabs>
          <w:tab w:val="num" w:pos="969"/>
        </w:tabs>
        <w:ind w:left="969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12" w15:restartNumberingAfterBreak="0">
    <w:nsid w:val="6DFD4614"/>
    <w:multiLevelType w:val="hybridMultilevel"/>
    <w:tmpl w:val="1E7490CC"/>
    <w:lvl w:ilvl="0" w:tplc="B2B8AC5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7E1D22"/>
    <w:multiLevelType w:val="hybridMultilevel"/>
    <w:tmpl w:val="26BC3F1C"/>
    <w:lvl w:ilvl="0" w:tplc="975C1FE0">
      <w:start w:val="1"/>
      <w:numFmt w:val="decimalFullWidth"/>
      <w:lvlText w:val="(%1)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0A07E04"/>
    <w:multiLevelType w:val="hybridMultilevel"/>
    <w:tmpl w:val="4A286C22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1"/>
  <w:activeWritingStyle w:appName="MSWord" w:lang="ja-JP" w:vendorID="64" w:dllVersion="0" w:nlCheck="1" w:checkStyle="1"/>
  <w:activeWritingStyle w:appName="MSWord" w:lang="ja-JP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19"/>
    <w:rsid w:val="000020F6"/>
    <w:rsid w:val="00003EAC"/>
    <w:rsid w:val="00004A08"/>
    <w:rsid w:val="00020B02"/>
    <w:rsid w:val="00033A12"/>
    <w:rsid w:val="0006105F"/>
    <w:rsid w:val="0007054A"/>
    <w:rsid w:val="0007152F"/>
    <w:rsid w:val="000740E7"/>
    <w:rsid w:val="000838D2"/>
    <w:rsid w:val="000868A4"/>
    <w:rsid w:val="000A038A"/>
    <w:rsid w:val="000A1D23"/>
    <w:rsid w:val="000B3E11"/>
    <w:rsid w:val="000B4A35"/>
    <w:rsid w:val="000D5EE6"/>
    <w:rsid w:val="000E3C12"/>
    <w:rsid w:val="000E67D9"/>
    <w:rsid w:val="000F423C"/>
    <w:rsid w:val="000F466C"/>
    <w:rsid w:val="000F4C79"/>
    <w:rsid w:val="00101834"/>
    <w:rsid w:val="00102F2A"/>
    <w:rsid w:val="00131C0C"/>
    <w:rsid w:val="001366E0"/>
    <w:rsid w:val="00144319"/>
    <w:rsid w:val="001577C6"/>
    <w:rsid w:val="0016464D"/>
    <w:rsid w:val="00167136"/>
    <w:rsid w:val="00172195"/>
    <w:rsid w:val="00172AE1"/>
    <w:rsid w:val="001834F2"/>
    <w:rsid w:val="00187C2E"/>
    <w:rsid w:val="00192498"/>
    <w:rsid w:val="00194C38"/>
    <w:rsid w:val="001956B7"/>
    <w:rsid w:val="001A3532"/>
    <w:rsid w:val="001A50F6"/>
    <w:rsid w:val="001C6498"/>
    <w:rsid w:val="001D36F9"/>
    <w:rsid w:val="001D564E"/>
    <w:rsid w:val="001E7592"/>
    <w:rsid w:val="001F52E9"/>
    <w:rsid w:val="001F6F36"/>
    <w:rsid w:val="002027BC"/>
    <w:rsid w:val="00212F21"/>
    <w:rsid w:val="00222000"/>
    <w:rsid w:val="00232491"/>
    <w:rsid w:val="002531E8"/>
    <w:rsid w:val="00255B16"/>
    <w:rsid w:val="00270A7E"/>
    <w:rsid w:val="00287858"/>
    <w:rsid w:val="002A0100"/>
    <w:rsid w:val="002A2C13"/>
    <w:rsid w:val="002C218E"/>
    <w:rsid w:val="00320F33"/>
    <w:rsid w:val="00323F63"/>
    <w:rsid w:val="00324337"/>
    <w:rsid w:val="00331649"/>
    <w:rsid w:val="00345662"/>
    <w:rsid w:val="00350984"/>
    <w:rsid w:val="00353038"/>
    <w:rsid w:val="00355CEE"/>
    <w:rsid w:val="00395378"/>
    <w:rsid w:val="003B7E5E"/>
    <w:rsid w:val="003D3F89"/>
    <w:rsid w:val="003F0B63"/>
    <w:rsid w:val="00400751"/>
    <w:rsid w:val="00401DE0"/>
    <w:rsid w:val="004032FE"/>
    <w:rsid w:val="00404B93"/>
    <w:rsid w:val="00404E21"/>
    <w:rsid w:val="00405E25"/>
    <w:rsid w:val="00416F09"/>
    <w:rsid w:val="00441E60"/>
    <w:rsid w:val="00444E06"/>
    <w:rsid w:val="0044612E"/>
    <w:rsid w:val="004505D7"/>
    <w:rsid w:val="00452CE1"/>
    <w:rsid w:val="004539E8"/>
    <w:rsid w:val="004552E8"/>
    <w:rsid w:val="004570B1"/>
    <w:rsid w:val="00481095"/>
    <w:rsid w:val="0048147A"/>
    <w:rsid w:val="004B50BA"/>
    <w:rsid w:val="004C73C4"/>
    <w:rsid w:val="004D3A27"/>
    <w:rsid w:val="004D52E1"/>
    <w:rsid w:val="004E7503"/>
    <w:rsid w:val="004F72FE"/>
    <w:rsid w:val="00501360"/>
    <w:rsid w:val="005043AD"/>
    <w:rsid w:val="0052463B"/>
    <w:rsid w:val="00540CE1"/>
    <w:rsid w:val="00542451"/>
    <w:rsid w:val="00542480"/>
    <w:rsid w:val="005503B3"/>
    <w:rsid w:val="00552074"/>
    <w:rsid w:val="005730DA"/>
    <w:rsid w:val="00574EAF"/>
    <w:rsid w:val="00580C1D"/>
    <w:rsid w:val="0058101B"/>
    <w:rsid w:val="005829F3"/>
    <w:rsid w:val="00582B47"/>
    <w:rsid w:val="0058754D"/>
    <w:rsid w:val="00587892"/>
    <w:rsid w:val="005A0A32"/>
    <w:rsid w:val="005A407E"/>
    <w:rsid w:val="005B29E9"/>
    <w:rsid w:val="005C1178"/>
    <w:rsid w:val="005C4895"/>
    <w:rsid w:val="005D027B"/>
    <w:rsid w:val="005D58CE"/>
    <w:rsid w:val="005E0EF5"/>
    <w:rsid w:val="005E1C5F"/>
    <w:rsid w:val="005F1519"/>
    <w:rsid w:val="00614F11"/>
    <w:rsid w:val="0062124D"/>
    <w:rsid w:val="00674740"/>
    <w:rsid w:val="006806CC"/>
    <w:rsid w:val="00681BDC"/>
    <w:rsid w:val="00683FCC"/>
    <w:rsid w:val="00684278"/>
    <w:rsid w:val="00685718"/>
    <w:rsid w:val="0069045A"/>
    <w:rsid w:val="0069200C"/>
    <w:rsid w:val="006A1A35"/>
    <w:rsid w:val="006B10C8"/>
    <w:rsid w:val="006C217D"/>
    <w:rsid w:val="006C552B"/>
    <w:rsid w:val="006D043E"/>
    <w:rsid w:val="006F3973"/>
    <w:rsid w:val="007062A3"/>
    <w:rsid w:val="007154E0"/>
    <w:rsid w:val="007273AE"/>
    <w:rsid w:val="00734B50"/>
    <w:rsid w:val="007452A8"/>
    <w:rsid w:val="00745A75"/>
    <w:rsid w:val="0075199C"/>
    <w:rsid w:val="00753301"/>
    <w:rsid w:val="00754C75"/>
    <w:rsid w:val="00756861"/>
    <w:rsid w:val="007648E4"/>
    <w:rsid w:val="00777A4A"/>
    <w:rsid w:val="0078598E"/>
    <w:rsid w:val="00790448"/>
    <w:rsid w:val="007920CD"/>
    <w:rsid w:val="00792727"/>
    <w:rsid w:val="00797471"/>
    <w:rsid w:val="007A4926"/>
    <w:rsid w:val="007A584F"/>
    <w:rsid w:val="007C2819"/>
    <w:rsid w:val="007E3267"/>
    <w:rsid w:val="007F2109"/>
    <w:rsid w:val="0081101E"/>
    <w:rsid w:val="008127E6"/>
    <w:rsid w:val="00823AF8"/>
    <w:rsid w:val="0082699B"/>
    <w:rsid w:val="00827373"/>
    <w:rsid w:val="00852113"/>
    <w:rsid w:val="00852AFB"/>
    <w:rsid w:val="00853928"/>
    <w:rsid w:val="008567F5"/>
    <w:rsid w:val="0086304B"/>
    <w:rsid w:val="00874BAF"/>
    <w:rsid w:val="00884C8D"/>
    <w:rsid w:val="00891B98"/>
    <w:rsid w:val="00892D96"/>
    <w:rsid w:val="0089380C"/>
    <w:rsid w:val="00893F97"/>
    <w:rsid w:val="00897265"/>
    <w:rsid w:val="008C34BC"/>
    <w:rsid w:val="008D45D2"/>
    <w:rsid w:val="008D5DE1"/>
    <w:rsid w:val="008E337A"/>
    <w:rsid w:val="008E6BB7"/>
    <w:rsid w:val="008F18E0"/>
    <w:rsid w:val="008F3F92"/>
    <w:rsid w:val="00900814"/>
    <w:rsid w:val="0091339B"/>
    <w:rsid w:val="009146E2"/>
    <w:rsid w:val="00926ACD"/>
    <w:rsid w:val="00927F13"/>
    <w:rsid w:val="00931971"/>
    <w:rsid w:val="00956E86"/>
    <w:rsid w:val="00961A53"/>
    <w:rsid w:val="009713A6"/>
    <w:rsid w:val="00987BEE"/>
    <w:rsid w:val="00996D41"/>
    <w:rsid w:val="009A33FB"/>
    <w:rsid w:val="009A3A89"/>
    <w:rsid w:val="009B14AF"/>
    <w:rsid w:val="009B331D"/>
    <w:rsid w:val="009B5459"/>
    <w:rsid w:val="009D28F1"/>
    <w:rsid w:val="00A05D43"/>
    <w:rsid w:val="00A1607F"/>
    <w:rsid w:val="00A32382"/>
    <w:rsid w:val="00A43EDB"/>
    <w:rsid w:val="00A46C8B"/>
    <w:rsid w:val="00A53C7D"/>
    <w:rsid w:val="00A7518E"/>
    <w:rsid w:val="00A94B2B"/>
    <w:rsid w:val="00AB1239"/>
    <w:rsid w:val="00AB6ED9"/>
    <w:rsid w:val="00AE10C3"/>
    <w:rsid w:val="00AE16B9"/>
    <w:rsid w:val="00AF7140"/>
    <w:rsid w:val="00B0045D"/>
    <w:rsid w:val="00B145F1"/>
    <w:rsid w:val="00B14747"/>
    <w:rsid w:val="00B26C3F"/>
    <w:rsid w:val="00B348F4"/>
    <w:rsid w:val="00B4540D"/>
    <w:rsid w:val="00B45457"/>
    <w:rsid w:val="00B54192"/>
    <w:rsid w:val="00B551A5"/>
    <w:rsid w:val="00B57DEB"/>
    <w:rsid w:val="00B619EA"/>
    <w:rsid w:val="00B678ED"/>
    <w:rsid w:val="00B81979"/>
    <w:rsid w:val="00B81990"/>
    <w:rsid w:val="00B822FA"/>
    <w:rsid w:val="00B847BA"/>
    <w:rsid w:val="00B96173"/>
    <w:rsid w:val="00BA3673"/>
    <w:rsid w:val="00BA5F2D"/>
    <w:rsid w:val="00BB166B"/>
    <w:rsid w:val="00BB17B9"/>
    <w:rsid w:val="00BC1FC1"/>
    <w:rsid w:val="00BC2F1D"/>
    <w:rsid w:val="00BC63FA"/>
    <w:rsid w:val="00BC64BA"/>
    <w:rsid w:val="00BD6928"/>
    <w:rsid w:val="00C02EC5"/>
    <w:rsid w:val="00C20987"/>
    <w:rsid w:val="00C21013"/>
    <w:rsid w:val="00C2674C"/>
    <w:rsid w:val="00C267BD"/>
    <w:rsid w:val="00C31223"/>
    <w:rsid w:val="00C369F9"/>
    <w:rsid w:val="00C44328"/>
    <w:rsid w:val="00C64E50"/>
    <w:rsid w:val="00C823D1"/>
    <w:rsid w:val="00CC6022"/>
    <w:rsid w:val="00CD3871"/>
    <w:rsid w:val="00CE03AF"/>
    <w:rsid w:val="00CE0F45"/>
    <w:rsid w:val="00CE0FA7"/>
    <w:rsid w:val="00CE1991"/>
    <w:rsid w:val="00CE1E57"/>
    <w:rsid w:val="00CE2CB8"/>
    <w:rsid w:val="00CF5044"/>
    <w:rsid w:val="00D0402A"/>
    <w:rsid w:val="00D20740"/>
    <w:rsid w:val="00D2352F"/>
    <w:rsid w:val="00D31ED5"/>
    <w:rsid w:val="00D4771F"/>
    <w:rsid w:val="00D51797"/>
    <w:rsid w:val="00D5675C"/>
    <w:rsid w:val="00D802E1"/>
    <w:rsid w:val="00D83A9A"/>
    <w:rsid w:val="00D87CFB"/>
    <w:rsid w:val="00DB410A"/>
    <w:rsid w:val="00DE2665"/>
    <w:rsid w:val="00DF1A69"/>
    <w:rsid w:val="00DF1DC6"/>
    <w:rsid w:val="00E02CC1"/>
    <w:rsid w:val="00E11C19"/>
    <w:rsid w:val="00E16D49"/>
    <w:rsid w:val="00E36009"/>
    <w:rsid w:val="00E368E7"/>
    <w:rsid w:val="00E45368"/>
    <w:rsid w:val="00E46DD8"/>
    <w:rsid w:val="00E51F8B"/>
    <w:rsid w:val="00E569D6"/>
    <w:rsid w:val="00E660DD"/>
    <w:rsid w:val="00E66DAF"/>
    <w:rsid w:val="00E70CF3"/>
    <w:rsid w:val="00E76D2D"/>
    <w:rsid w:val="00E833AE"/>
    <w:rsid w:val="00E90900"/>
    <w:rsid w:val="00EA247B"/>
    <w:rsid w:val="00EA25CA"/>
    <w:rsid w:val="00EA46D9"/>
    <w:rsid w:val="00EB52E9"/>
    <w:rsid w:val="00ED2BED"/>
    <w:rsid w:val="00EE4492"/>
    <w:rsid w:val="00EF4C52"/>
    <w:rsid w:val="00F023FB"/>
    <w:rsid w:val="00F211D0"/>
    <w:rsid w:val="00F27CA9"/>
    <w:rsid w:val="00F41FD8"/>
    <w:rsid w:val="00F42D15"/>
    <w:rsid w:val="00F439F9"/>
    <w:rsid w:val="00F651E9"/>
    <w:rsid w:val="00F75F99"/>
    <w:rsid w:val="00F80AD8"/>
    <w:rsid w:val="00F83BCC"/>
    <w:rsid w:val="00FA066C"/>
    <w:rsid w:val="00FA3126"/>
    <w:rsid w:val="00FA4893"/>
    <w:rsid w:val="00FA6FA0"/>
    <w:rsid w:val="00FB3E85"/>
    <w:rsid w:val="00FC01D6"/>
    <w:rsid w:val="00FC1054"/>
    <w:rsid w:val="00FC41CC"/>
    <w:rsid w:val="00FC500B"/>
    <w:rsid w:val="00FC6C4D"/>
    <w:rsid w:val="00FD3C8E"/>
    <w:rsid w:val="00FF090C"/>
    <w:rsid w:val="00FF2B16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D8DD76"/>
  <w15:chartTrackingRefBased/>
  <w15:docId w15:val="{83D1CFF5-DBD1-4384-A540-721BB4CF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2819"/>
    <w:pPr>
      <w:jc w:val="center"/>
    </w:pPr>
    <w:rPr>
      <w:sz w:val="22"/>
      <w:szCs w:val="22"/>
    </w:rPr>
  </w:style>
  <w:style w:type="paragraph" w:styleId="a4">
    <w:name w:val="Closing"/>
    <w:basedOn w:val="a"/>
    <w:rsid w:val="007C2819"/>
    <w:pPr>
      <w:jc w:val="right"/>
    </w:pPr>
    <w:rPr>
      <w:sz w:val="22"/>
      <w:szCs w:val="22"/>
    </w:rPr>
  </w:style>
  <w:style w:type="paragraph" w:styleId="a5">
    <w:name w:val="Date"/>
    <w:basedOn w:val="a"/>
    <w:next w:val="a"/>
    <w:rsid w:val="000838D2"/>
  </w:style>
  <w:style w:type="paragraph" w:styleId="a6">
    <w:name w:val="Balloon Text"/>
    <w:basedOn w:val="a"/>
    <w:semiHidden/>
    <w:rsid w:val="00D5675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CE19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CE1991"/>
  </w:style>
  <w:style w:type="table" w:styleId="aa">
    <w:name w:val="Table Grid"/>
    <w:basedOn w:val="a1"/>
    <w:rsid w:val="005A40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792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984"/>
    <w:rPr>
      <w:kern w:val="2"/>
      <w:sz w:val="21"/>
      <w:szCs w:val="24"/>
    </w:rPr>
  </w:style>
  <w:style w:type="paragraph" w:styleId="ac">
    <w:name w:val="Body Text"/>
    <w:basedOn w:val="a"/>
    <w:link w:val="ad"/>
    <w:uiPriority w:val="1"/>
    <w:qFormat/>
    <w:rsid w:val="007648E4"/>
    <w:pPr>
      <w:autoSpaceDE w:val="0"/>
      <w:autoSpaceDN w:val="0"/>
      <w:spacing w:before="93"/>
      <w:ind w:left="358"/>
      <w:jc w:val="left"/>
    </w:pPr>
    <w:rPr>
      <w:rFonts w:ascii="ＭＳ 明朝" w:hAnsi="ＭＳ 明朝" w:cs="ＭＳ 明朝"/>
      <w:kern w:val="0"/>
      <w:sz w:val="24"/>
      <w:lang w:val="ja-JP" w:bidi="ja-JP"/>
    </w:rPr>
  </w:style>
  <w:style w:type="character" w:customStyle="1" w:styleId="ad">
    <w:name w:val="本文 (文字)"/>
    <w:link w:val="ac"/>
    <w:uiPriority w:val="1"/>
    <w:rsid w:val="007648E4"/>
    <w:rPr>
      <w:rFonts w:ascii="ＭＳ 明朝" w:hAnsi="ＭＳ 明朝" w:cs="ＭＳ 明朝"/>
      <w:sz w:val="24"/>
      <w:szCs w:val="24"/>
      <w:lang w:val="ja-JP" w:bidi="ja-JP"/>
    </w:rPr>
  </w:style>
  <w:style w:type="character" w:styleId="ae">
    <w:name w:val="annotation reference"/>
    <w:basedOn w:val="a0"/>
    <w:rsid w:val="007920CD"/>
    <w:rPr>
      <w:sz w:val="18"/>
      <w:szCs w:val="18"/>
    </w:rPr>
  </w:style>
  <w:style w:type="paragraph" w:styleId="af">
    <w:name w:val="annotation text"/>
    <w:basedOn w:val="a"/>
    <w:link w:val="af0"/>
    <w:rsid w:val="007920CD"/>
    <w:pPr>
      <w:jc w:val="left"/>
    </w:pPr>
  </w:style>
  <w:style w:type="character" w:customStyle="1" w:styleId="af0">
    <w:name w:val="コメント文字列 (文字)"/>
    <w:basedOn w:val="a0"/>
    <w:link w:val="af"/>
    <w:rsid w:val="007920C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920CD"/>
    <w:rPr>
      <w:b/>
      <w:bCs/>
    </w:rPr>
  </w:style>
  <w:style w:type="character" w:customStyle="1" w:styleId="af2">
    <w:name w:val="コメント内容 (文字)"/>
    <w:basedOn w:val="af0"/>
    <w:link w:val="af1"/>
    <w:rsid w:val="007920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標準様式第１－１号（第５条関係）</vt:lpstr>
      <vt:lpstr>標準様式第１－１号（第５条関係）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標準様式第１－１号（第５条関係）</dc:title>
  <dc:subject/>
  <dc:creator>013609</dc:creator>
  <cp:keywords/>
  <cp:lastModifiedBy>下野市</cp:lastModifiedBy>
  <cp:revision>17</cp:revision>
  <cp:lastPrinted>2022-03-07T08:28:00Z</cp:lastPrinted>
  <dcterms:created xsi:type="dcterms:W3CDTF">2021-06-27T02:04:00Z</dcterms:created>
  <dcterms:modified xsi:type="dcterms:W3CDTF">2022-03-28T01:54:00Z</dcterms:modified>
</cp:coreProperties>
</file>