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882B" w14:textId="4871E2F0" w:rsidR="00ED241E" w:rsidRPr="00D04223" w:rsidRDefault="00D04223" w:rsidP="00D04223">
      <w:pPr>
        <w:jc w:val="center"/>
        <w:rPr>
          <w:sz w:val="28"/>
          <w:szCs w:val="28"/>
        </w:rPr>
      </w:pPr>
      <w:r w:rsidRPr="00D04223">
        <w:rPr>
          <w:rFonts w:hint="eastAsia"/>
          <w:sz w:val="28"/>
          <w:szCs w:val="28"/>
        </w:rPr>
        <w:t>都市計画法第３２条に基づく同意申請書</w:t>
      </w:r>
    </w:p>
    <w:p w14:paraId="541BFAE9" w14:textId="5075A1CC" w:rsidR="00D04223" w:rsidRDefault="00D04223"/>
    <w:p w14:paraId="4BCCF131" w14:textId="72B403C6" w:rsidR="00D04223" w:rsidRPr="00D04223" w:rsidRDefault="00D04223" w:rsidP="00D04223">
      <w:pPr>
        <w:spacing w:line="380" w:lineRule="exact"/>
        <w:jc w:val="right"/>
        <w:rPr>
          <w:sz w:val="22"/>
        </w:rPr>
      </w:pPr>
      <w:r w:rsidRPr="00D04223">
        <w:rPr>
          <w:rFonts w:hint="eastAsia"/>
          <w:sz w:val="22"/>
        </w:rPr>
        <w:t>年　　月　　日</w:t>
      </w:r>
    </w:p>
    <w:p w14:paraId="20E9F978" w14:textId="4B1421AC" w:rsidR="00D04223" w:rsidRPr="00D04223" w:rsidRDefault="00D04223" w:rsidP="00D04223">
      <w:pPr>
        <w:spacing w:line="380" w:lineRule="exact"/>
        <w:rPr>
          <w:sz w:val="22"/>
        </w:rPr>
      </w:pPr>
    </w:p>
    <w:p w14:paraId="5E5C9C59" w14:textId="59B97AAE" w:rsidR="00D04223" w:rsidRPr="00D04223" w:rsidRDefault="00D04223" w:rsidP="00D04223">
      <w:pPr>
        <w:spacing w:line="380" w:lineRule="exact"/>
        <w:rPr>
          <w:sz w:val="22"/>
        </w:rPr>
      </w:pPr>
      <w:r w:rsidRPr="00D04223">
        <w:rPr>
          <w:rFonts w:hint="eastAsia"/>
          <w:sz w:val="22"/>
        </w:rPr>
        <w:t>下野市長　様</w:t>
      </w:r>
    </w:p>
    <w:p w14:paraId="242AF2B2" w14:textId="1236BF6B" w:rsidR="00D04223" w:rsidRPr="00D04223" w:rsidRDefault="00D04223" w:rsidP="00D04223">
      <w:pPr>
        <w:spacing w:line="380" w:lineRule="exact"/>
        <w:rPr>
          <w:sz w:val="22"/>
        </w:rPr>
      </w:pPr>
    </w:p>
    <w:p w14:paraId="53B3F459" w14:textId="50644953" w:rsidR="00D04223" w:rsidRPr="00D04223" w:rsidRDefault="00D04223" w:rsidP="00D04223">
      <w:pPr>
        <w:spacing w:line="380" w:lineRule="exact"/>
        <w:ind w:firstLineChars="2600" w:firstLine="5720"/>
        <w:rPr>
          <w:sz w:val="22"/>
        </w:rPr>
      </w:pPr>
      <w:r>
        <w:rPr>
          <w:rFonts w:hint="eastAsia"/>
          <w:sz w:val="22"/>
        </w:rPr>
        <w:t>申請者</w:t>
      </w:r>
      <w:r w:rsidRPr="00D04223">
        <w:rPr>
          <w:rFonts w:hint="eastAsia"/>
          <w:sz w:val="22"/>
        </w:rPr>
        <w:t xml:space="preserve">　　住</w:t>
      </w:r>
      <w:r>
        <w:rPr>
          <w:rFonts w:hint="eastAsia"/>
          <w:sz w:val="22"/>
        </w:rPr>
        <w:t xml:space="preserve">　</w:t>
      </w:r>
      <w:r w:rsidRPr="00D04223">
        <w:rPr>
          <w:rFonts w:hint="eastAsia"/>
          <w:sz w:val="22"/>
        </w:rPr>
        <w:t>所</w:t>
      </w:r>
    </w:p>
    <w:p w14:paraId="416427AF" w14:textId="463C7BDF" w:rsidR="00D04223" w:rsidRPr="00D04223" w:rsidRDefault="00D04223" w:rsidP="00D04223">
      <w:pPr>
        <w:spacing w:line="380" w:lineRule="exact"/>
        <w:ind w:firstLineChars="3100" w:firstLine="6820"/>
        <w:rPr>
          <w:sz w:val="22"/>
        </w:rPr>
      </w:pPr>
      <w:r w:rsidRPr="00D04223">
        <w:rPr>
          <w:rFonts w:hint="eastAsia"/>
          <w:sz w:val="22"/>
        </w:rPr>
        <w:t>氏</w:t>
      </w:r>
      <w:r>
        <w:rPr>
          <w:rFonts w:hint="eastAsia"/>
          <w:sz w:val="22"/>
        </w:rPr>
        <w:t xml:space="preserve">　</w:t>
      </w:r>
      <w:r w:rsidRPr="00D04223">
        <w:rPr>
          <w:rFonts w:hint="eastAsia"/>
          <w:sz w:val="22"/>
        </w:rPr>
        <w:t>名</w:t>
      </w:r>
    </w:p>
    <w:p w14:paraId="4710DDEA" w14:textId="6D1E25E8" w:rsidR="00D04223" w:rsidRPr="00D04223" w:rsidRDefault="00D04223" w:rsidP="00D04223">
      <w:pPr>
        <w:spacing w:line="380" w:lineRule="exact"/>
        <w:rPr>
          <w:sz w:val="22"/>
        </w:rPr>
      </w:pPr>
    </w:p>
    <w:p w14:paraId="12AE8121" w14:textId="02A1C0E0" w:rsidR="00D04223" w:rsidRPr="00D04223" w:rsidRDefault="00D04223" w:rsidP="00D04223">
      <w:pPr>
        <w:spacing w:line="380" w:lineRule="exact"/>
        <w:ind w:firstLineChars="100" w:firstLine="220"/>
        <w:rPr>
          <w:sz w:val="22"/>
        </w:rPr>
      </w:pPr>
      <w:r w:rsidRPr="00D04223">
        <w:rPr>
          <w:rFonts w:hint="eastAsia"/>
          <w:sz w:val="22"/>
        </w:rPr>
        <w:t>下記のとおり下野市所管の公共用財産を開発区域内に編入することについて同意いただきたく、都市計画法第32条の規定に基づき申請いたします。</w:t>
      </w:r>
    </w:p>
    <w:p w14:paraId="1271133D" w14:textId="16FBD80B" w:rsidR="00D04223" w:rsidRPr="00D04223" w:rsidRDefault="00D04223" w:rsidP="00D04223">
      <w:pPr>
        <w:spacing w:line="380" w:lineRule="exact"/>
        <w:rPr>
          <w:sz w:val="22"/>
        </w:rPr>
      </w:pPr>
    </w:p>
    <w:p w14:paraId="4650C22E" w14:textId="77777777" w:rsidR="00D04223" w:rsidRPr="00D04223" w:rsidRDefault="00D04223" w:rsidP="00D04223">
      <w:pPr>
        <w:pStyle w:val="a3"/>
        <w:spacing w:line="380" w:lineRule="exact"/>
        <w:rPr>
          <w:sz w:val="22"/>
        </w:rPr>
      </w:pPr>
      <w:r w:rsidRPr="00D04223">
        <w:rPr>
          <w:rFonts w:hint="eastAsia"/>
          <w:sz w:val="22"/>
        </w:rPr>
        <w:t>記</w:t>
      </w:r>
    </w:p>
    <w:p w14:paraId="233638A1" w14:textId="6A4496EC" w:rsidR="00D04223" w:rsidRPr="00D04223" w:rsidRDefault="00D04223" w:rsidP="00D04223">
      <w:pPr>
        <w:spacing w:line="380" w:lineRule="exact"/>
        <w:rPr>
          <w:sz w:val="22"/>
        </w:rPr>
      </w:pPr>
    </w:p>
    <w:p w14:paraId="645ECE99" w14:textId="5DA49228" w:rsidR="00D04223" w:rsidRPr="00D04223" w:rsidRDefault="00D04223" w:rsidP="00D04223">
      <w:pPr>
        <w:pStyle w:val="a7"/>
        <w:numPr>
          <w:ilvl w:val="0"/>
          <w:numId w:val="1"/>
        </w:numPr>
        <w:spacing w:line="380" w:lineRule="exact"/>
        <w:ind w:leftChars="0"/>
        <w:rPr>
          <w:sz w:val="22"/>
        </w:rPr>
      </w:pPr>
      <w:r w:rsidRPr="00D04223">
        <w:rPr>
          <w:rFonts w:hint="eastAsia"/>
          <w:sz w:val="22"/>
        </w:rPr>
        <w:t>開発行為の場所</w:t>
      </w:r>
    </w:p>
    <w:p w14:paraId="339E5EB8" w14:textId="6CA356EF" w:rsidR="00D04223" w:rsidRPr="00D04223" w:rsidRDefault="00D04223" w:rsidP="00D04223">
      <w:pPr>
        <w:spacing w:line="380" w:lineRule="exact"/>
        <w:rPr>
          <w:sz w:val="22"/>
        </w:rPr>
      </w:pPr>
    </w:p>
    <w:p w14:paraId="514AEE0F" w14:textId="1696B32B" w:rsidR="00D04223" w:rsidRPr="00D04223" w:rsidRDefault="00D04223" w:rsidP="00D04223">
      <w:pPr>
        <w:pStyle w:val="a7"/>
        <w:numPr>
          <w:ilvl w:val="0"/>
          <w:numId w:val="1"/>
        </w:numPr>
        <w:spacing w:line="380" w:lineRule="exact"/>
        <w:ind w:leftChars="0"/>
        <w:rPr>
          <w:sz w:val="22"/>
        </w:rPr>
      </w:pPr>
      <w:r w:rsidRPr="00D04223">
        <w:rPr>
          <w:rFonts w:hint="eastAsia"/>
          <w:sz w:val="22"/>
        </w:rPr>
        <w:t>開発行為の目的</w:t>
      </w:r>
    </w:p>
    <w:p w14:paraId="5A47FBE0" w14:textId="3FA513A4" w:rsidR="00D04223" w:rsidRPr="00D04223" w:rsidRDefault="00D04223" w:rsidP="00D04223">
      <w:pPr>
        <w:spacing w:line="380" w:lineRule="exact"/>
        <w:rPr>
          <w:sz w:val="22"/>
        </w:rPr>
      </w:pPr>
    </w:p>
    <w:p w14:paraId="3AEF6101" w14:textId="59244ABA" w:rsidR="00D04223" w:rsidRPr="00D04223" w:rsidRDefault="00D04223" w:rsidP="00D04223">
      <w:pPr>
        <w:pStyle w:val="a7"/>
        <w:numPr>
          <w:ilvl w:val="0"/>
          <w:numId w:val="1"/>
        </w:numPr>
        <w:spacing w:line="380" w:lineRule="exact"/>
        <w:ind w:leftChars="0"/>
        <w:rPr>
          <w:sz w:val="22"/>
        </w:rPr>
      </w:pPr>
      <w:r w:rsidRPr="00D04223">
        <w:rPr>
          <w:rFonts w:hint="eastAsia"/>
          <w:sz w:val="22"/>
        </w:rPr>
        <w:t>開発区域の面積</w:t>
      </w:r>
    </w:p>
    <w:p w14:paraId="6809C054" w14:textId="715C3969" w:rsidR="00D04223" w:rsidRPr="00D04223" w:rsidRDefault="00D04223" w:rsidP="00D04223">
      <w:pPr>
        <w:spacing w:line="380" w:lineRule="exact"/>
        <w:rPr>
          <w:sz w:val="22"/>
        </w:rPr>
      </w:pPr>
    </w:p>
    <w:p w14:paraId="7A135FCF" w14:textId="2FBB574C" w:rsidR="00D04223" w:rsidRPr="00D04223" w:rsidRDefault="00D04223" w:rsidP="00D04223">
      <w:pPr>
        <w:pStyle w:val="a7"/>
        <w:numPr>
          <w:ilvl w:val="0"/>
          <w:numId w:val="1"/>
        </w:numPr>
        <w:spacing w:line="380" w:lineRule="exact"/>
        <w:ind w:leftChars="0"/>
        <w:rPr>
          <w:sz w:val="22"/>
        </w:rPr>
      </w:pPr>
      <w:r w:rsidRPr="00D04223">
        <w:rPr>
          <w:rFonts w:hint="eastAsia"/>
          <w:sz w:val="22"/>
        </w:rPr>
        <w:t>工期</w:t>
      </w:r>
    </w:p>
    <w:p w14:paraId="4D6B7D86" w14:textId="6A186B40" w:rsidR="00D04223" w:rsidRPr="00D04223" w:rsidRDefault="00D04223" w:rsidP="00D04223">
      <w:pPr>
        <w:spacing w:line="380" w:lineRule="exact"/>
        <w:ind w:firstLineChars="400" w:firstLine="880"/>
        <w:rPr>
          <w:sz w:val="22"/>
        </w:rPr>
      </w:pPr>
      <w:r w:rsidRPr="00D04223">
        <w:rPr>
          <w:rFonts w:hint="eastAsia"/>
          <w:sz w:val="22"/>
        </w:rPr>
        <w:t>年　　月　　日　～　年　　　月　　日</w:t>
      </w:r>
    </w:p>
    <w:p w14:paraId="45D753FC" w14:textId="70BDCD4D" w:rsidR="00D04223" w:rsidRPr="00D04223" w:rsidRDefault="00D04223" w:rsidP="00D04223">
      <w:pPr>
        <w:spacing w:line="380" w:lineRule="exact"/>
        <w:rPr>
          <w:sz w:val="22"/>
        </w:rPr>
      </w:pPr>
    </w:p>
    <w:p w14:paraId="3C79EC3F" w14:textId="0075ED81" w:rsidR="00D04223" w:rsidRPr="00D04223" w:rsidRDefault="00D04223" w:rsidP="00D04223">
      <w:pPr>
        <w:pStyle w:val="a7"/>
        <w:numPr>
          <w:ilvl w:val="0"/>
          <w:numId w:val="1"/>
        </w:numPr>
        <w:spacing w:line="380" w:lineRule="exact"/>
        <w:ind w:leftChars="0"/>
        <w:rPr>
          <w:sz w:val="22"/>
        </w:rPr>
      </w:pPr>
      <w:r w:rsidRPr="00D04223">
        <w:rPr>
          <w:rFonts w:hint="eastAsia"/>
          <w:sz w:val="22"/>
        </w:rPr>
        <w:t>編入の同意を求める下野市所管の公共財産である公共施設</w:t>
      </w:r>
    </w:p>
    <w:tbl>
      <w:tblPr>
        <w:tblStyle w:val="a8"/>
        <w:tblW w:w="0" w:type="auto"/>
        <w:tblLook w:val="04A0" w:firstRow="1" w:lastRow="0" w:firstColumn="1" w:lastColumn="0" w:noHBand="0" w:noVBand="1"/>
      </w:tblPr>
      <w:tblGrid>
        <w:gridCol w:w="4106"/>
        <w:gridCol w:w="1701"/>
        <w:gridCol w:w="1559"/>
        <w:gridCol w:w="2127"/>
      </w:tblGrid>
      <w:tr w:rsidR="00D04223" w:rsidRPr="00D04223" w14:paraId="20CB5590" w14:textId="77777777" w:rsidTr="00D04223">
        <w:tc>
          <w:tcPr>
            <w:tcW w:w="4106" w:type="dxa"/>
          </w:tcPr>
          <w:p w14:paraId="4645A75A" w14:textId="6D71B757" w:rsidR="00D04223" w:rsidRPr="00D04223" w:rsidRDefault="00D04223" w:rsidP="00D04223">
            <w:pPr>
              <w:spacing w:line="380" w:lineRule="exact"/>
              <w:jc w:val="center"/>
              <w:rPr>
                <w:sz w:val="22"/>
              </w:rPr>
            </w:pPr>
            <w:r w:rsidRPr="00D04223">
              <w:rPr>
                <w:rFonts w:hint="eastAsia"/>
                <w:sz w:val="22"/>
              </w:rPr>
              <w:t>所　　在</w:t>
            </w:r>
          </w:p>
        </w:tc>
        <w:tc>
          <w:tcPr>
            <w:tcW w:w="1701" w:type="dxa"/>
          </w:tcPr>
          <w:p w14:paraId="7932056D" w14:textId="38E572C7" w:rsidR="00D04223" w:rsidRPr="00D04223" w:rsidRDefault="00D04223" w:rsidP="00D04223">
            <w:pPr>
              <w:spacing w:line="380" w:lineRule="exact"/>
              <w:jc w:val="center"/>
              <w:rPr>
                <w:sz w:val="22"/>
              </w:rPr>
            </w:pPr>
            <w:r w:rsidRPr="00D04223">
              <w:rPr>
                <w:rFonts w:hint="eastAsia"/>
                <w:sz w:val="22"/>
              </w:rPr>
              <w:t>用　　途</w:t>
            </w:r>
          </w:p>
        </w:tc>
        <w:tc>
          <w:tcPr>
            <w:tcW w:w="1559" w:type="dxa"/>
          </w:tcPr>
          <w:p w14:paraId="0F072FB8" w14:textId="1FBC5833" w:rsidR="00D04223" w:rsidRPr="00D04223" w:rsidRDefault="00D04223" w:rsidP="00D04223">
            <w:pPr>
              <w:spacing w:line="380" w:lineRule="exact"/>
              <w:jc w:val="center"/>
              <w:rPr>
                <w:sz w:val="22"/>
              </w:rPr>
            </w:pPr>
            <w:r w:rsidRPr="00D04223">
              <w:rPr>
                <w:rFonts w:hint="eastAsia"/>
                <w:sz w:val="22"/>
              </w:rPr>
              <w:t>面　積（㎡）</w:t>
            </w:r>
          </w:p>
        </w:tc>
        <w:tc>
          <w:tcPr>
            <w:tcW w:w="2127" w:type="dxa"/>
          </w:tcPr>
          <w:p w14:paraId="21BE68E8" w14:textId="4B1D43CB" w:rsidR="00D04223" w:rsidRPr="00D04223" w:rsidRDefault="00D04223" w:rsidP="00D04223">
            <w:pPr>
              <w:spacing w:line="380" w:lineRule="exact"/>
              <w:jc w:val="center"/>
              <w:rPr>
                <w:sz w:val="22"/>
              </w:rPr>
            </w:pPr>
            <w:r w:rsidRPr="00D04223">
              <w:rPr>
                <w:rFonts w:hint="eastAsia"/>
                <w:sz w:val="22"/>
              </w:rPr>
              <w:t>摘　　要</w:t>
            </w:r>
          </w:p>
        </w:tc>
      </w:tr>
      <w:tr w:rsidR="00D04223" w:rsidRPr="00D04223" w14:paraId="60728161" w14:textId="77777777" w:rsidTr="00D04223">
        <w:tc>
          <w:tcPr>
            <w:tcW w:w="4106" w:type="dxa"/>
          </w:tcPr>
          <w:p w14:paraId="339E4184" w14:textId="77777777" w:rsidR="00D04223" w:rsidRPr="00D04223" w:rsidRDefault="00D04223" w:rsidP="00D04223">
            <w:pPr>
              <w:spacing w:line="380" w:lineRule="exact"/>
              <w:rPr>
                <w:sz w:val="22"/>
              </w:rPr>
            </w:pPr>
          </w:p>
        </w:tc>
        <w:tc>
          <w:tcPr>
            <w:tcW w:w="1701" w:type="dxa"/>
          </w:tcPr>
          <w:p w14:paraId="59443460" w14:textId="77777777" w:rsidR="00D04223" w:rsidRPr="00D04223" w:rsidRDefault="00D04223" w:rsidP="00D04223">
            <w:pPr>
              <w:spacing w:line="380" w:lineRule="exact"/>
              <w:rPr>
                <w:sz w:val="22"/>
              </w:rPr>
            </w:pPr>
          </w:p>
        </w:tc>
        <w:tc>
          <w:tcPr>
            <w:tcW w:w="1559" w:type="dxa"/>
          </w:tcPr>
          <w:p w14:paraId="289A3565" w14:textId="77777777" w:rsidR="00D04223" w:rsidRPr="00D04223" w:rsidRDefault="00D04223" w:rsidP="00D04223">
            <w:pPr>
              <w:spacing w:line="380" w:lineRule="exact"/>
              <w:rPr>
                <w:sz w:val="22"/>
              </w:rPr>
            </w:pPr>
          </w:p>
        </w:tc>
        <w:tc>
          <w:tcPr>
            <w:tcW w:w="2127" w:type="dxa"/>
          </w:tcPr>
          <w:p w14:paraId="3EFF3A75" w14:textId="77777777" w:rsidR="00D04223" w:rsidRPr="00D04223" w:rsidRDefault="00D04223" w:rsidP="00D04223">
            <w:pPr>
              <w:spacing w:line="380" w:lineRule="exact"/>
              <w:rPr>
                <w:sz w:val="22"/>
              </w:rPr>
            </w:pPr>
          </w:p>
        </w:tc>
      </w:tr>
      <w:tr w:rsidR="00D04223" w:rsidRPr="00D04223" w14:paraId="5613C431" w14:textId="77777777" w:rsidTr="00D04223">
        <w:tc>
          <w:tcPr>
            <w:tcW w:w="4106" w:type="dxa"/>
          </w:tcPr>
          <w:p w14:paraId="23DA4F24" w14:textId="77777777" w:rsidR="00D04223" w:rsidRPr="00D04223" w:rsidRDefault="00D04223" w:rsidP="00D04223">
            <w:pPr>
              <w:spacing w:line="380" w:lineRule="exact"/>
              <w:rPr>
                <w:sz w:val="22"/>
              </w:rPr>
            </w:pPr>
          </w:p>
        </w:tc>
        <w:tc>
          <w:tcPr>
            <w:tcW w:w="1701" w:type="dxa"/>
          </w:tcPr>
          <w:p w14:paraId="091AD6F2" w14:textId="77777777" w:rsidR="00D04223" w:rsidRPr="00D04223" w:rsidRDefault="00D04223" w:rsidP="00D04223">
            <w:pPr>
              <w:spacing w:line="380" w:lineRule="exact"/>
              <w:rPr>
                <w:sz w:val="22"/>
              </w:rPr>
            </w:pPr>
          </w:p>
        </w:tc>
        <w:tc>
          <w:tcPr>
            <w:tcW w:w="1559" w:type="dxa"/>
          </w:tcPr>
          <w:p w14:paraId="65B4C499" w14:textId="77777777" w:rsidR="00D04223" w:rsidRPr="00D04223" w:rsidRDefault="00D04223" w:rsidP="00D04223">
            <w:pPr>
              <w:spacing w:line="380" w:lineRule="exact"/>
              <w:rPr>
                <w:sz w:val="22"/>
              </w:rPr>
            </w:pPr>
          </w:p>
        </w:tc>
        <w:tc>
          <w:tcPr>
            <w:tcW w:w="2127" w:type="dxa"/>
          </w:tcPr>
          <w:p w14:paraId="62E714BF" w14:textId="77777777" w:rsidR="00D04223" w:rsidRPr="00D04223" w:rsidRDefault="00D04223" w:rsidP="00D04223">
            <w:pPr>
              <w:spacing w:line="380" w:lineRule="exact"/>
              <w:rPr>
                <w:sz w:val="22"/>
              </w:rPr>
            </w:pPr>
          </w:p>
        </w:tc>
      </w:tr>
      <w:tr w:rsidR="00D04223" w:rsidRPr="00D04223" w14:paraId="312B0A00" w14:textId="77777777" w:rsidTr="00D04223">
        <w:tc>
          <w:tcPr>
            <w:tcW w:w="4106" w:type="dxa"/>
          </w:tcPr>
          <w:p w14:paraId="4F5A7FB7" w14:textId="77777777" w:rsidR="00D04223" w:rsidRPr="00D04223" w:rsidRDefault="00D04223" w:rsidP="00D04223">
            <w:pPr>
              <w:spacing w:line="380" w:lineRule="exact"/>
              <w:rPr>
                <w:sz w:val="22"/>
              </w:rPr>
            </w:pPr>
          </w:p>
        </w:tc>
        <w:tc>
          <w:tcPr>
            <w:tcW w:w="1701" w:type="dxa"/>
          </w:tcPr>
          <w:p w14:paraId="5DE2693E" w14:textId="77777777" w:rsidR="00D04223" w:rsidRPr="00D04223" w:rsidRDefault="00D04223" w:rsidP="00D04223">
            <w:pPr>
              <w:spacing w:line="380" w:lineRule="exact"/>
              <w:rPr>
                <w:sz w:val="22"/>
              </w:rPr>
            </w:pPr>
          </w:p>
        </w:tc>
        <w:tc>
          <w:tcPr>
            <w:tcW w:w="1559" w:type="dxa"/>
          </w:tcPr>
          <w:p w14:paraId="51EC6097" w14:textId="77777777" w:rsidR="00D04223" w:rsidRPr="00D04223" w:rsidRDefault="00D04223" w:rsidP="00D04223">
            <w:pPr>
              <w:spacing w:line="380" w:lineRule="exact"/>
              <w:rPr>
                <w:sz w:val="22"/>
              </w:rPr>
            </w:pPr>
          </w:p>
        </w:tc>
        <w:tc>
          <w:tcPr>
            <w:tcW w:w="2127" w:type="dxa"/>
          </w:tcPr>
          <w:p w14:paraId="74425E5D" w14:textId="77777777" w:rsidR="00D04223" w:rsidRPr="00D04223" w:rsidRDefault="00D04223" w:rsidP="00D04223">
            <w:pPr>
              <w:spacing w:line="380" w:lineRule="exact"/>
              <w:rPr>
                <w:sz w:val="22"/>
              </w:rPr>
            </w:pPr>
          </w:p>
        </w:tc>
      </w:tr>
      <w:tr w:rsidR="00D04223" w:rsidRPr="00D04223" w14:paraId="0B90DDE0" w14:textId="77777777" w:rsidTr="00D04223">
        <w:tc>
          <w:tcPr>
            <w:tcW w:w="4106" w:type="dxa"/>
          </w:tcPr>
          <w:p w14:paraId="232BD3A2" w14:textId="77777777" w:rsidR="00D04223" w:rsidRPr="00D04223" w:rsidRDefault="00D04223" w:rsidP="00D04223">
            <w:pPr>
              <w:spacing w:line="380" w:lineRule="exact"/>
              <w:rPr>
                <w:sz w:val="22"/>
              </w:rPr>
            </w:pPr>
          </w:p>
        </w:tc>
        <w:tc>
          <w:tcPr>
            <w:tcW w:w="1701" w:type="dxa"/>
          </w:tcPr>
          <w:p w14:paraId="6362BD46" w14:textId="77777777" w:rsidR="00D04223" w:rsidRPr="00D04223" w:rsidRDefault="00D04223" w:rsidP="00D04223">
            <w:pPr>
              <w:spacing w:line="380" w:lineRule="exact"/>
              <w:rPr>
                <w:sz w:val="22"/>
              </w:rPr>
            </w:pPr>
          </w:p>
        </w:tc>
        <w:tc>
          <w:tcPr>
            <w:tcW w:w="1559" w:type="dxa"/>
          </w:tcPr>
          <w:p w14:paraId="5E0414F3" w14:textId="77777777" w:rsidR="00D04223" w:rsidRPr="00D04223" w:rsidRDefault="00D04223" w:rsidP="00D04223">
            <w:pPr>
              <w:spacing w:line="380" w:lineRule="exact"/>
              <w:rPr>
                <w:sz w:val="22"/>
              </w:rPr>
            </w:pPr>
          </w:p>
        </w:tc>
        <w:tc>
          <w:tcPr>
            <w:tcW w:w="2127" w:type="dxa"/>
          </w:tcPr>
          <w:p w14:paraId="5DA4850B" w14:textId="77777777" w:rsidR="00D04223" w:rsidRPr="00D04223" w:rsidRDefault="00D04223" w:rsidP="00D04223">
            <w:pPr>
              <w:spacing w:line="380" w:lineRule="exact"/>
              <w:rPr>
                <w:sz w:val="22"/>
              </w:rPr>
            </w:pPr>
          </w:p>
        </w:tc>
      </w:tr>
    </w:tbl>
    <w:p w14:paraId="0D0CFCF4" w14:textId="280F6615" w:rsidR="00D04223" w:rsidRDefault="00D04223" w:rsidP="00D04223"/>
    <w:p w14:paraId="71CC00F4" w14:textId="2F746123" w:rsidR="00564136" w:rsidRPr="00564136" w:rsidRDefault="00564136" w:rsidP="00564136">
      <w:pPr>
        <w:ind w:left="1050" w:hangingChars="500" w:hanging="1050"/>
        <w:rPr>
          <w:rFonts w:hint="eastAsia"/>
          <w:szCs w:val="21"/>
        </w:rPr>
      </w:pPr>
      <w:r w:rsidRPr="00564136">
        <w:rPr>
          <w:rFonts w:hint="eastAsia"/>
          <w:szCs w:val="21"/>
        </w:rPr>
        <w:t>添付書類：委任状、位置図、案内図、公図、</w:t>
      </w:r>
      <w:r w:rsidR="001E54D7">
        <w:rPr>
          <w:rFonts w:hint="eastAsia"/>
          <w:szCs w:val="21"/>
        </w:rPr>
        <w:t>開発区域内公共施設の登記事項証明書、</w:t>
      </w:r>
      <w:r w:rsidRPr="00564136">
        <w:rPr>
          <w:rFonts w:hint="eastAsia"/>
          <w:szCs w:val="21"/>
        </w:rPr>
        <w:t>現況図、土地利用計画図、公共施設新旧対照図、開発区域内公共施設</w:t>
      </w:r>
      <w:r w:rsidR="001E54D7">
        <w:rPr>
          <w:rFonts w:hint="eastAsia"/>
          <w:szCs w:val="21"/>
        </w:rPr>
        <w:t>の</w:t>
      </w:r>
      <w:r w:rsidRPr="00564136">
        <w:rPr>
          <w:rFonts w:hint="eastAsia"/>
          <w:szCs w:val="21"/>
        </w:rPr>
        <w:t>求積図</w:t>
      </w:r>
    </w:p>
    <w:sectPr w:rsidR="00564136" w:rsidRPr="00564136" w:rsidSect="00D04223">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9E9D" w14:textId="77777777" w:rsidR="00564136" w:rsidRDefault="00564136" w:rsidP="00564136">
      <w:r>
        <w:separator/>
      </w:r>
    </w:p>
  </w:endnote>
  <w:endnote w:type="continuationSeparator" w:id="0">
    <w:p w14:paraId="5BED7FE9" w14:textId="77777777" w:rsidR="00564136" w:rsidRDefault="00564136" w:rsidP="0056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4402" w14:textId="77777777" w:rsidR="00564136" w:rsidRDefault="00564136" w:rsidP="00564136">
      <w:r>
        <w:separator/>
      </w:r>
    </w:p>
  </w:footnote>
  <w:footnote w:type="continuationSeparator" w:id="0">
    <w:p w14:paraId="11EA0A13" w14:textId="77777777" w:rsidR="00564136" w:rsidRDefault="00564136" w:rsidP="00564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3FA"/>
    <w:multiLevelType w:val="hybridMultilevel"/>
    <w:tmpl w:val="458C6734"/>
    <w:lvl w:ilvl="0" w:tplc="232CA6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23"/>
    <w:rsid w:val="001E54D7"/>
    <w:rsid w:val="00564136"/>
    <w:rsid w:val="00D04223"/>
    <w:rsid w:val="00ED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F2D5C"/>
  <w15:chartTrackingRefBased/>
  <w15:docId w15:val="{784CE8B9-E80A-437F-BE48-8CFD4984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223"/>
    <w:pPr>
      <w:jc w:val="center"/>
    </w:pPr>
  </w:style>
  <w:style w:type="character" w:customStyle="1" w:styleId="a4">
    <w:name w:val="記 (文字)"/>
    <w:basedOn w:val="a0"/>
    <w:link w:val="a3"/>
    <w:uiPriority w:val="99"/>
    <w:rsid w:val="00D04223"/>
  </w:style>
  <w:style w:type="paragraph" w:styleId="a5">
    <w:name w:val="Closing"/>
    <w:basedOn w:val="a"/>
    <w:link w:val="a6"/>
    <w:uiPriority w:val="99"/>
    <w:unhideWhenUsed/>
    <w:rsid w:val="00D04223"/>
    <w:pPr>
      <w:jc w:val="right"/>
    </w:pPr>
  </w:style>
  <w:style w:type="character" w:customStyle="1" w:styleId="a6">
    <w:name w:val="結語 (文字)"/>
    <w:basedOn w:val="a0"/>
    <w:link w:val="a5"/>
    <w:uiPriority w:val="99"/>
    <w:rsid w:val="00D04223"/>
  </w:style>
  <w:style w:type="paragraph" w:styleId="a7">
    <w:name w:val="List Paragraph"/>
    <w:basedOn w:val="a"/>
    <w:uiPriority w:val="34"/>
    <w:qFormat/>
    <w:rsid w:val="00D04223"/>
    <w:pPr>
      <w:ind w:leftChars="400" w:left="840"/>
    </w:pPr>
  </w:style>
  <w:style w:type="table" w:styleId="a8">
    <w:name w:val="Table Grid"/>
    <w:basedOn w:val="a1"/>
    <w:uiPriority w:val="39"/>
    <w:rsid w:val="00D04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64136"/>
    <w:pPr>
      <w:tabs>
        <w:tab w:val="center" w:pos="4252"/>
        <w:tab w:val="right" w:pos="8504"/>
      </w:tabs>
      <w:snapToGrid w:val="0"/>
    </w:pPr>
  </w:style>
  <w:style w:type="character" w:customStyle="1" w:styleId="aa">
    <w:name w:val="ヘッダー (文字)"/>
    <w:basedOn w:val="a0"/>
    <w:link w:val="a9"/>
    <w:uiPriority w:val="99"/>
    <w:rsid w:val="00564136"/>
  </w:style>
  <w:style w:type="paragraph" w:styleId="ab">
    <w:name w:val="footer"/>
    <w:basedOn w:val="a"/>
    <w:link w:val="ac"/>
    <w:uiPriority w:val="99"/>
    <w:unhideWhenUsed/>
    <w:rsid w:val="00564136"/>
    <w:pPr>
      <w:tabs>
        <w:tab w:val="center" w:pos="4252"/>
        <w:tab w:val="right" w:pos="8504"/>
      </w:tabs>
      <w:snapToGrid w:val="0"/>
    </w:pPr>
  </w:style>
  <w:style w:type="character" w:customStyle="1" w:styleId="ac">
    <w:name w:val="フッター (文字)"/>
    <w:basedOn w:val="a0"/>
    <w:link w:val="ab"/>
    <w:uiPriority w:val="99"/>
    <w:rsid w:val="0056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3</cp:revision>
  <cp:lastPrinted>2023-06-28T02:39:00Z</cp:lastPrinted>
  <dcterms:created xsi:type="dcterms:W3CDTF">2023-06-28T02:29:00Z</dcterms:created>
  <dcterms:modified xsi:type="dcterms:W3CDTF">2023-06-28T02:42:00Z</dcterms:modified>
</cp:coreProperties>
</file>