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10BC" w14:textId="77777777" w:rsidR="00BE580D" w:rsidRPr="00E66E70" w:rsidRDefault="00221EFF" w:rsidP="00D87084">
      <w:pPr>
        <w:spacing w:line="360" w:lineRule="exact"/>
        <w:jc w:val="center"/>
        <w:rPr>
          <w:sz w:val="32"/>
          <w:szCs w:val="36"/>
        </w:rPr>
      </w:pPr>
      <w:r w:rsidRPr="00E66E70">
        <w:rPr>
          <w:rFonts w:hint="eastAsia"/>
          <w:sz w:val="32"/>
          <w:szCs w:val="36"/>
        </w:rPr>
        <w:t>障害者自立支援審査支払等システムによる</w:t>
      </w:r>
    </w:p>
    <w:p w14:paraId="74AF053A" w14:textId="5B3D1A34" w:rsidR="00EB391F" w:rsidRPr="00E66E70" w:rsidRDefault="00221EFF" w:rsidP="00D87084">
      <w:pPr>
        <w:spacing w:line="360" w:lineRule="exact"/>
        <w:jc w:val="center"/>
        <w:rPr>
          <w:sz w:val="32"/>
          <w:szCs w:val="36"/>
        </w:rPr>
      </w:pPr>
      <w:r w:rsidRPr="00E66E70">
        <w:rPr>
          <w:rFonts w:hint="eastAsia"/>
          <w:sz w:val="32"/>
          <w:szCs w:val="36"/>
        </w:rPr>
        <w:t>審査結果の共有について</w:t>
      </w:r>
    </w:p>
    <w:p w14:paraId="4745DB5B" w14:textId="77777777" w:rsidR="00CB5765" w:rsidRPr="00CB5765" w:rsidRDefault="00CB5765" w:rsidP="00CB5765">
      <w:pPr>
        <w:pStyle w:val="a7"/>
        <w:spacing w:line="360" w:lineRule="exact"/>
        <w:rPr>
          <w:sz w:val="28"/>
          <w:szCs w:val="32"/>
        </w:rPr>
      </w:pPr>
    </w:p>
    <w:p w14:paraId="23BA8F36" w14:textId="18CB3891" w:rsidR="00221EFF" w:rsidRPr="00CB5765" w:rsidRDefault="00221EFF" w:rsidP="00CB5765">
      <w:pPr>
        <w:pStyle w:val="a7"/>
        <w:spacing w:line="360" w:lineRule="exact"/>
        <w:rPr>
          <w:sz w:val="24"/>
          <w:szCs w:val="28"/>
        </w:rPr>
      </w:pPr>
      <w:r w:rsidRPr="00CB5765">
        <w:rPr>
          <w:rFonts w:hint="eastAsia"/>
          <w:sz w:val="24"/>
          <w:szCs w:val="28"/>
        </w:rPr>
        <w:t>第7期下野市障がい者福祉計画に基づく取り組みとして、障がい福祉サービス・障がい児通所サービスの請求に係る審査結果エラー・警告及び不適切な請求事例について共有いたします。</w:t>
      </w:r>
    </w:p>
    <w:p w14:paraId="16970E3A" w14:textId="046EE781" w:rsidR="00221EFF" w:rsidRPr="00CB5765" w:rsidRDefault="00221EFF" w:rsidP="00CB5765">
      <w:pPr>
        <w:pStyle w:val="a7"/>
        <w:spacing w:line="360" w:lineRule="exact"/>
        <w:rPr>
          <w:sz w:val="24"/>
          <w:szCs w:val="28"/>
        </w:rPr>
      </w:pPr>
      <w:r w:rsidRPr="00CB5765">
        <w:rPr>
          <w:sz w:val="24"/>
          <w:szCs w:val="28"/>
        </w:rPr>
        <w:t>各事業所におかれましては、最新の受給者証の確認・</w:t>
      </w:r>
      <w:r w:rsidRPr="00CB5765">
        <w:rPr>
          <w:rFonts w:hint="eastAsia"/>
          <w:sz w:val="24"/>
          <w:szCs w:val="28"/>
        </w:rPr>
        <w:t>事業所間での連絡調整や、請求の入力チェック等により防止可能なものになりますので、適正な請求事務に努めていただきますようお願いいたします。</w:t>
      </w:r>
    </w:p>
    <w:p w14:paraId="2DB3F3A4" w14:textId="02C86078" w:rsidR="00221EFF" w:rsidRDefault="00221EFF"/>
    <w:p w14:paraId="5C299DAE" w14:textId="77777777" w:rsidR="00CB5765" w:rsidRDefault="00CB5765"/>
    <w:p w14:paraId="07EEE392" w14:textId="7C1F065E" w:rsidR="00B3300B" w:rsidRDefault="00BE580D" w:rsidP="00CB5765">
      <w:pPr>
        <w:spacing w:line="300" w:lineRule="exact"/>
        <w:rPr>
          <w:sz w:val="24"/>
          <w:szCs w:val="28"/>
        </w:rPr>
      </w:pPr>
      <w:r w:rsidRPr="00E66E70">
        <w:rPr>
          <w:rFonts w:hint="eastAsia"/>
          <w:sz w:val="24"/>
          <w:szCs w:val="28"/>
        </w:rPr>
        <w:t>【主なエラー・警告メッセージ】</w:t>
      </w:r>
    </w:p>
    <w:p w14:paraId="4D443836" w14:textId="77777777" w:rsidR="00E66E70" w:rsidRPr="00E66E70" w:rsidRDefault="00E66E70" w:rsidP="00CB5765">
      <w:pPr>
        <w:spacing w:line="300" w:lineRule="exact"/>
        <w:rPr>
          <w:sz w:val="24"/>
          <w:szCs w:val="28"/>
        </w:rPr>
      </w:pPr>
    </w:p>
    <w:p w14:paraId="55C9FDD0" w14:textId="5C73EF50" w:rsidR="00B3300B" w:rsidRPr="00E66E70" w:rsidRDefault="00EE2479" w:rsidP="00E66E70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B3300B" w:rsidRPr="00E66E70">
        <w:rPr>
          <w:rFonts w:hint="eastAsia"/>
          <w:sz w:val="24"/>
          <w:szCs w:val="28"/>
        </w:rPr>
        <w:t>当該の請求情報は既に支払い確定済です</w:t>
      </w:r>
    </w:p>
    <w:p w14:paraId="4B176480" w14:textId="266D2324" w:rsidR="00B3300B" w:rsidRPr="00E66E70" w:rsidRDefault="00EE2479" w:rsidP="00E66E70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B3300B" w:rsidRPr="00E66E70">
        <w:rPr>
          <w:rFonts w:hint="eastAsia"/>
          <w:sz w:val="24"/>
          <w:szCs w:val="28"/>
        </w:rPr>
        <w:t>該当の請求情報は既に受付済、または請求情報内で重複する情報が存在しています</w:t>
      </w:r>
    </w:p>
    <w:p w14:paraId="748E3D04" w14:textId="0775A46B" w:rsidR="00B3300B" w:rsidRPr="00E66E70" w:rsidRDefault="00B3300B" w:rsidP="00E66E70">
      <w:pPr>
        <w:spacing w:line="360" w:lineRule="exact"/>
        <w:rPr>
          <w:sz w:val="28"/>
          <w:szCs w:val="32"/>
        </w:rPr>
      </w:pPr>
      <w:r w:rsidRPr="00E66E70">
        <w:rPr>
          <w:rFonts w:hint="eastAsia"/>
          <w:sz w:val="24"/>
          <w:szCs w:val="28"/>
          <w:bdr w:val="single" w:sz="4" w:space="0" w:color="auto"/>
        </w:rPr>
        <w:t>対処法</w:t>
      </w:r>
    </w:p>
    <w:p w14:paraId="473155F7" w14:textId="7FCB56C0" w:rsidR="00B3300B" w:rsidRPr="00E66E70" w:rsidRDefault="00B3300B" w:rsidP="00E66E70">
      <w:pPr>
        <w:spacing w:line="360" w:lineRule="exact"/>
        <w:rPr>
          <w:sz w:val="24"/>
          <w:szCs w:val="28"/>
        </w:rPr>
      </w:pPr>
      <w:r w:rsidRPr="00E66E70">
        <w:rPr>
          <w:rFonts w:hint="eastAsia"/>
          <w:sz w:val="24"/>
          <w:szCs w:val="28"/>
        </w:rPr>
        <w:t>再送信をする場合には、既に送信した請求情報の取り消しを行う</w:t>
      </w:r>
    </w:p>
    <w:p w14:paraId="36CBF1E5" w14:textId="266AD608" w:rsidR="00B3300B" w:rsidRPr="00E66E70" w:rsidRDefault="00B3300B" w:rsidP="00E66E70">
      <w:pPr>
        <w:spacing w:line="360" w:lineRule="exact"/>
        <w:rPr>
          <w:sz w:val="24"/>
          <w:szCs w:val="28"/>
        </w:rPr>
      </w:pPr>
      <w:r w:rsidRPr="00E66E70">
        <w:rPr>
          <w:rFonts w:hint="eastAsia"/>
          <w:sz w:val="24"/>
          <w:szCs w:val="28"/>
        </w:rPr>
        <w:t>既に請求したことがあるか確認し、市に過誤申立書を提出したうえで、再請求を行う</w:t>
      </w:r>
    </w:p>
    <w:p w14:paraId="6BA1AF8B" w14:textId="0D5A75D6" w:rsidR="00B3300B" w:rsidRPr="00CB5765" w:rsidRDefault="00B3300B" w:rsidP="00CB5765">
      <w:pPr>
        <w:spacing w:line="300" w:lineRule="exact"/>
        <w:rPr>
          <w:sz w:val="22"/>
          <w:szCs w:val="24"/>
        </w:rPr>
      </w:pPr>
    </w:p>
    <w:p w14:paraId="702719A8" w14:textId="77777777" w:rsidR="00CB5765" w:rsidRPr="00CB5765" w:rsidRDefault="00CB5765" w:rsidP="00CB5765">
      <w:pPr>
        <w:spacing w:line="300" w:lineRule="exact"/>
        <w:rPr>
          <w:sz w:val="22"/>
          <w:szCs w:val="24"/>
        </w:rPr>
      </w:pPr>
    </w:p>
    <w:p w14:paraId="6C34999A" w14:textId="4F8F0C1A" w:rsidR="00B3300B" w:rsidRPr="00E66E70" w:rsidRDefault="00EE2479" w:rsidP="00E66E70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B3300B" w:rsidRPr="00E66E70">
        <w:rPr>
          <w:rFonts w:hint="eastAsia"/>
          <w:sz w:val="24"/>
          <w:szCs w:val="28"/>
        </w:rPr>
        <w:t>該当の利用者負担上限額管理結果票は既に受付済です</w:t>
      </w:r>
    </w:p>
    <w:p w14:paraId="7B5748F9" w14:textId="4264AB6E" w:rsidR="00B3300B" w:rsidRPr="00E66E70" w:rsidRDefault="00460D19" w:rsidP="00E66E70">
      <w:pPr>
        <w:spacing w:line="360" w:lineRule="exact"/>
        <w:rPr>
          <w:sz w:val="24"/>
          <w:szCs w:val="28"/>
          <w:bdr w:val="single" w:sz="4" w:space="0" w:color="auto"/>
        </w:rPr>
      </w:pPr>
      <w:r w:rsidRPr="00E66E70">
        <w:rPr>
          <w:rFonts w:hint="eastAsia"/>
          <w:sz w:val="24"/>
          <w:szCs w:val="28"/>
          <w:bdr w:val="single" w:sz="4" w:space="0" w:color="auto"/>
        </w:rPr>
        <w:t>対処法</w:t>
      </w:r>
    </w:p>
    <w:p w14:paraId="31127FDD" w14:textId="39496F64" w:rsidR="00CB5765" w:rsidRPr="00E66E70" w:rsidRDefault="00460D19" w:rsidP="00E66E70">
      <w:pPr>
        <w:spacing w:line="360" w:lineRule="exact"/>
        <w:rPr>
          <w:sz w:val="24"/>
          <w:szCs w:val="28"/>
        </w:rPr>
      </w:pPr>
      <w:r w:rsidRPr="00E66E70">
        <w:rPr>
          <w:rFonts w:hint="eastAsia"/>
          <w:sz w:val="24"/>
          <w:szCs w:val="28"/>
        </w:rPr>
        <w:t>既に受付されている利用者負担上限額管理結果票のみ</w:t>
      </w:r>
      <w:r w:rsidR="000E1390">
        <w:rPr>
          <w:rFonts w:hint="eastAsia"/>
          <w:sz w:val="24"/>
          <w:szCs w:val="28"/>
        </w:rPr>
        <w:t>修正が必要な</w:t>
      </w:r>
      <w:r w:rsidRPr="00E66E70">
        <w:rPr>
          <w:rFonts w:hint="eastAsia"/>
          <w:sz w:val="24"/>
          <w:szCs w:val="28"/>
        </w:rPr>
        <w:t>場合、上限額管理結果票の作成コードを</w:t>
      </w:r>
      <w:r w:rsidR="00E66E70" w:rsidRPr="00E66E70">
        <w:rPr>
          <w:rFonts w:hint="eastAsia"/>
          <w:sz w:val="24"/>
          <w:szCs w:val="28"/>
        </w:rPr>
        <w:t>「</w:t>
      </w:r>
      <w:r w:rsidRPr="00E66E70">
        <w:rPr>
          <w:rFonts w:hint="eastAsia"/>
          <w:sz w:val="24"/>
          <w:szCs w:val="28"/>
        </w:rPr>
        <w:t>修正</w:t>
      </w:r>
      <w:r w:rsidR="00E66E70" w:rsidRPr="00E66E70">
        <w:rPr>
          <w:rFonts w:hint="eastAsia"/>
          <w:sz w:val="24"/>
          <w:szCs w:val="28"/>
        </w:rPr>
        <w:t>」</w:t>
      </w:r>
      <w:r w:rsidRPr="00E66E70">
        <w:rPr>
          <w:rFonts w:hint="eastAsia"/>
          <w:sz w:val="24"/>
          <w:szCs w:val="28"/>
        </w:rPr>
        <w:t>として再提出する</w:t>
      </w:r>
    </w:p>
    <w:p w14:paraId="382B7EE8" w14:textId="77B06936" w:rsidR="00CB5765" w:rsidRPr="000E1390" w:rsidRDefault="00CB5765" w:rsidP="00CB5765">
      <w:pPr>
        <w:spacing w:line="300" w:lineRule="exact"/>
        <w:rPr>
          <w:sz w:val="24"/>
          <w:szCs w:val="28"/>
        </w:rPr>
      </w:pPr>
    </w:p>
    <w:p w14:paraId="45C14224" w14:textId="40FA41EC" w:rsidR="00CB5765" w:rsidRDefault="00CB5765" w:rsidP="00CB5765">
      <w:pPr>
        <w:spacing w:line="300" w:lineRule="exact"/>
        <w:rPr>
          <w:sz w:val="24"/>
          <w:szCs w:val="28"/>
        </w:rPr>
      </w:pPr>
    </w:p>
    <w:p w14:paraId="5BBFD15A" w14:textId="3262C5B0" w:rsidR="007E1953" w:rsidRPr="00E66E70" w:rsidRDefault="00EE2479" w:rsidP="00CB5765">
      <w:pPr>
        <w:spacing w:line="3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0E1390">
        <w:rPr>
          <w:rFonts w:hint="eastAsia"/>
          <w:sz w:val="24"/>
          <w:szCs w:val="28"/>
        </w:rPr>
        <w:t>利用者負担上限月額が障害児支援受給者台帳の「利用者負担上限情報・利用者負担上限月額」と一致していません。</w:t>
      </w:r>
    </w:p>
    <w:p w14:paraId="448F835C" w14:textId="45F29EED" w:rsidR="00B21A93" w:rsidRPr="00E66E70" w:rsidRDefault="00EE2479" w:rsidP="00E66E7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21A93" w:rsidRPr="00E66E70">
        <w:rPr>
          <w:rFonts w:hint="eastAsia"/>
          <w:sz w:val="24"/>
          <w:szCs w:val="24"/>
        </w:rPr>
        <w:t>請求情報の利用者負担上限月額が受給者台帳の「利用者負担上限月額」と一致していません</w:t>
      </w:r>
    </w:p>
    <w:p w14:paraId="0099E211" w14:textId="7663FC7F" w:rsidR="00B21A93" w:rsidRPr="00E66E70" w:rsidRDefault="00B21A93" w:rsidP="00E66E70">
      <w:pPr>
        <w:spacing w:line="360" w:lineRule="exact"/>
        <w:rPr>
          <w:sz w:val="24"/>
          <w:szCs w:val="24"/>
        </w:rPr>
      </w:pPr>
      <w:r w:rsidRPr="00E66E70">
        <w:rPr>
          <w:rFonts w:hint="eastAsia"/>
          <w:sz w:val="24"/>
          <w:szCs w:val="24"/>
          <w:bdr w:val="single" w:sz="4" w:space="0" w:color="auto"/>
        </w:rPr>
        <w:t>対処法</w:t>
      </w:r>
    </w:p>
    <w:p w14:paraId="74DA8D38" w14:textId="37ABA6D9" w:rsidR="00B21A93" w:rsidRPr="00E66E70" w:rsidRDefault="00B21A93" w:rsidP="00E66E70">
      <w:pPr>
        <w:spacing w:line="360" w:lineRule="exact"/>
        <w:rPr>
          <w:sz w:val="24"/>
          <w:szCs w:val="24"/>
        </w:rPr>
      </w:pPr>
      <w:r w:rsidRPr="00E66E70">
        <w:rPr>
          <w:rFonts w:hint="eastAsia"/>
          <w:sz w:val="24"/>
          <w:szCs w:val="24"/>
        </w:rPr>
        <w:t>受給者証更新時に変更となっている可能性もあるため、受給者証の確認を行ったうえで請求を行う</w:t>
      </w:r>
    </w:p>
    <w:p w14:paraId="74CAA168" w14:textId="22132CEE" w:rsidR="00D27E01" w:rsidRPr="00E66E70" w:rsidRDefault="00D27E01" w:rsidP="00CB5765">
      <w:pPr>
        <w:spacing w:line="300" w:lineRule="exact"/>
        <w:rPr>
          <w:sz w:val="24"/>
          <w:szCs w:val="24"/>
        </w:rPr>
      </w:pPr>
    </w:p>
    <w:p w14:paraId="54AF75BC" w14:textId="2EBB72B8" w:rsidR="00CB5765" w:rsidRDefault="00CB5765" w:rsidP="00CB5765">
      <w:pPr>
        <w:spacing w:line="300" w:lineRule="exact"/>
        <w:rPr>
          <w:sz w:val="24"/>
          <w:szCs w:val="24"/>
        </w:rPr>
      </w:pPr>
    </w:p>
    <w:p w14:paraId="682CD1E3" w14:textId="77777777" w:rsidR="00580F32" w:rsidRPr="00E66E70" w:rsidRDefault="00580F32" w:rsidP="00CB5765">
      <w:pPr>
        <w:spacing w:line="300" w:lineRule="exact"/>
        <w:rPr>
          <w:sz w:val="24"/>
          <w:szCs w:val="24"/>
        </w:rPr>
      </w:pPr>
    </w:p>
    <w:p w14:paraId="1DCA9DBF" w14:textId="7076664D" w:rsidR="00D27E01" w:rsidRPr="00E66E70" w:rsidRDefault="008D5F79" w:rsidP="00A25CAE">
      <w:pPr>
        <w:adjustRightIn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D27E01" w:rsidRPr="00E66E70">
        <w:rPr>
          <w:rFonts w:hint="eastAsia"/>
          <w:sz w:val="24"/>
          <w:szCs w:val="24"/>
        </w:rPr>
        <w:t>他の〇〇サービスと実績記録表のサービス提供時間が重複しています</w:t>
      </w:r>
    </w:p>
    <w:p w14:paraId="6D99B0D1" w14:textId="4C724FBF" w:rsidR="00D27E01" w:rsidRPr="00E66E70" w:rsidRDefault="00D27E01" w:rsidP="00A25CAE">
      <w:pPr>
        <w:adjustRightInd w:val="0"/>
        <w:spacing w:line="360" w:lineRule="exact"/>
        <w:rPr>
          <w:sz w:val="24"/>
          <w:szCs w:val="28"/>
          <w:bdr w:val="single" w:sz="4" w:space="0" w:color="auto"/>
        </w:rPr>
      </w:pPr>
      <w:r w:rsidRPr="00E66E70">
        <w:rPr>
          <w:rFonts w:hint="eastAsia"/>
          <w:sz w:val="24"/>
          <w:szCs w:val="28"/>
          <w:bdr w:val="single" w:sz="4" w:space="0" w:color="auto"/>
        </w:rPr>
        <w:t>対処法</w:t>
      </w:r>
    </w:p>
    <w:p w14:paraId="586A2EC6" w14:textId="23883C6C" w:rsidR="00D27E01" w:rsidRPr="00E66E70" w:rsidRDefault="00D27E01" w:rsidP="00A25CAE">
      <w:pPr>
        <w:adjustRightInd w:val="0"/>
        <w:spacing w:line="360" w:lineRule="exact"/>
        <w:rPr>
          <w:sz w:val="24"/>
          <w:szCs w:val="28"/>
        </w:rPr>
      </w:pPr>
      <w:r w:rsidRPr="00E66E70">
        <w:rPr>
          <w:rFonts w:hint="eastAsia"/>
          <w:sz w:val="24"/>
          <w:szCs w:val="28"/>
        </w:rPr>
        <w:t>利用日時の確認を行い、入力ミスがないようにする</w:t>
      </w:r>
    </w:p>
    <w:p w14:paraId="3C82C2F1" w14:textId="33A117EC" w:rsidR="00D27E01" w:rsidRPr="00E66E70" w:rsidRDefault="00D27E01" w:rsidP="00A25CAE">
      <w:pPr>
        <w:adjustRightInd w:val="0"/>
        <w:spacing w:line="360" w:lineRule="exact"/>
        <w:rPr>
          <w:sz w:val="24"/>
          <w:szCs w:val="28"/>
        </w:rPr>
      </w:pPr>
      <w:r w:rsidRPr="00E66E70">
        <w:rPr>
          <w:rFonts w:hint="eastAsia"/>
          <w:sz w:val="24"/>
          <w:szCs w:val="28"/>
        </w:rPr>
        <w:t>他事業所との連絡を密に行い、請求が重複しないようにする</w:t>
      </w:r>
    </w:p>
    <w:p w14:paraId="6303CFBF" w14:textId="3D53682B" w:rsidR="00CB5765" w:rsidRDefault="00CB5765" w:rsidP="00A25CAE">
      <w:pPr>
        <w:adjustRightInd w:val="0"/>
        <w:spacing w:line="360" w:lineRule="exact"/>
        <w:rPr>
          <w:sz w:val="24"/>
          <w:szCs w:val="28"/>
        </w:rPr>
      </w:pPr>
    </w:p>
    <w:p w14:paraId="43D00E37" w14:textId="77777777" w:rsidR="00E66E70" w:rsidRPr="00E66E70" w:rsidRDefault="00E66E70" w:rsidP="00A25CAE">
      <w:pPr>
        <w:adjustRightInd w:val="0"/>
        <w:spacing w:line="360" w:lineRule="exact"/>
        <w:rPr>
          <w:sz w:val="24"/>
          <w:szCs w:val="28"/>
        </w:rPr>
      </w:pPr>
    </w:p>
    <w:p w14:paraId="145E68C4" w14:textId="38E191B2" w:rsidR="00805869" w:rsidRPr="00E66E70" w:rsidRDefault="008D5F79" w:rsidP="00A25CA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805869" w:rsidRPr="00E66E70">
        <w:rPr>
          <w:rFonts w:hint="eastAsia"/>
          <w:sz w:val="24"/>
          <w:szCs w:val="28"/>
        </w:rPr>
        <w:t>実績記録票のサービス提供量が受給者台帳の「支給決定量」を超えています</w:t>
      </w:r>
    </w:p>
    <w:p w14:paraId="41C9E62E" w14:textId="5B3E99E4" w:rsidR="00805869" w:rsidRPr="00E66E70" w:rsidRDefault="00805869" w:rsidP="00A25CAE">
      <w:pPr>
        <w:spacing w:line="360" w:lineRule="exact"/>
        <w:rPr>
          <w:sz w:val="24"/>
          <w:szCs w:val="28"/>
          <w:bdr w:val="single" w:sz="4" w:space="0" w:color="auto"/>
        </w:rPr>
      </w:pPr>
      <w:r w:rsidRPr="00E66E70">
        <w:rPr>
          <w:rFonts w:hint="eastAsia"/>
          <w:sz w:val="24"/>
          <w:szCs w:val="28"/>
          <w:bdr w:val="single" w:sz="4" w:space="0" w:color="auto"/>
        </w:rPr>
        <w:t>対処法</w:t>
      </w:r>
    </w:p>
    <w:p w14:paraId="0BA2A6C8" w14:textId="5CE5F84F" w:rsidR="00805869" w:rsidRPr="00E66E70" w:rsidRDefault="00805869" w:rsidP="00A25CAE">
      <w:pPr>
        <w:spacing w:line="360" w:lineRule="exact"/>
        <w:rPr>
          <w:sz w:val="24"/>
          <w:szCs w:val="28"/>
        </w:rPr>
      </w:pPr>
      <w:r w:rsidRPr="00E66E70">
        <w:rPr>
          <w:rFonts w:hint="eastAsia"/>
          <w:sz w:val="24"/>
          <w:szCs w:val="28"/>
        </w:rPr>
        <w:t>受給者証の決定支給量を確認する</w:t>
      </w:r>
    </w:p>
    <w:p w14:paraId="7D73E648" w14:textId="2445B884" w:rsidR="00805869" w:rsidRPr="00E66E70" w:rsidRDefault="00805869" w:rsidP="00A25CAE">
      <w:pPr>
        <w:spacing w:line="360" w:lineRule="exact"/>
        <w:rPr>
          <w:sz w:val="24"/>
          <w:szCs w:val="28"/>
        </w:rPr>
      </w:pPr>
      <w:r w:rsidRPr="00E66E70">
        <w:rPr>
          <w:rFonts w:hint="eastAsia"/>
          <w:sz w:val="24"/>
          <w:szCs w:val="28"/>
        </w:rPr>
        <w:t>複数の事業所を利用している場合は、支給量を超えないよう他事業所との連携を密にする</w:t>
      </w:r>
    </w:p>
    <w:p w14:paraId="21C46989" w14:textId="3D297277" w:rsidR="00CB5765" w:rsidRDefault="00CB5765" w:rsidP="00CB5765">
      <w:pPr>
        <w:spacing w:line="300" w:lineRule="exact"/>
        <w:rPr>
          <w:sz w:val="24"/>
          <w:szCs w:val="28"/>
        </w:rPr>
      </w:pPr>
    </w:p>
    <w:p w14:paraId="7A19092E" w14:textId="77777777" w:rsidR="00E66E70" w:rsidRDefault="00E66E70" w:rsidP="00CB5765">
      <w:pPr>
        <w:spacing w:line="300" w:lineRule="exact"/>
        <w:rPr>
          <w:sz w:val="24"/>
          <w:szCs w:val="28"/>
        </w:rPr>
      </w:pPr>
    </w:p>
    <w:p w14:paraId="33E040F9" w14:textId="77777777" w:rsidR="00E66E70" w:rsidRPr="00E66E70" w:rsidRDefault="00E66E70" w:rsidP="00CB5765">
      <w:pPr>
        <w:spacing w:line="300" w:lineRule="exact"/>
        <w:rPr>
          <w:sz w:val="24"/>
          <w:szCs w:val="28"/>
        </w:rPr>
      </w:pPr>
    </w:p>
    <w:p w14:paraId="42C849FD" w14:textId="320A46F6" w:rsidR="00CB5765" w:rsidRDefault="00E66E70" w:rsidP="00A25CAE">
      <w:pPr>
        <w:spacing w:line="360" w:lineRule="exact"/>
        <w:ind w:right="1100" w:firstLineChars="2400" w:firstLine="5280"/>
        <w:rPr>
          <w:sz w:val="22"/>
          <w:szCs w:val="24"/>
        </w:rPr>
      </w:pPr>
      <w:r>
        <w:rPr>
          <w:rFonts w:hint="eastAsia"/>
          <w:sz w:val="22"/>
          <w:szCs w:val="24"/>
        </w:rPr>
        <w:t>【問い合わせ先】</w:t>
      </w:r>
    </w:p>
    <w:p w14:paraId="4F5115B2" w14:textId="5288D749" w:rsidR="00E66E70" w:rsidRDefault="00E66E70" w:rsidP="00A25CAE">
      <w:pPr>
        <w:spacing w:line="360" w:lineRule="exact"/>
        <w:ind w:right="660" w:firstLineChars="2600" w:firstLine="5720"/>
        <w:rPr>
          <w:sz w:val="22"/>
          <w:szCs w:val="24"/>
        </w:rPr>
      </w:pPr>
      <w:r>
        <w:rPr>
          <w:rFonts w:hint="eastAsia"/>
          <w:sz w:val="22"/>
          <w:szCs w:val="24"/>
        </w:rPr>
        <w:t>下野市社会福祉課</w:t>
      </w:r>
    </w:p>
    <w:p w14:paraId="66B7DC71" w14:textId="1694DED7" w:rsidR="00E66E70" w:rsidRDefault="00E66E70" w:rsidP="00A25CAE">
      <w:pPr>
        <w:spacing w:line="360" w:lineRule="exact"/>
        <w:ind w:right="440" w:firstLineChars="2600" w:firstLine="5720"/>
        <w:rPr>
          <w:sz w:val="22"/>
          <w:szCs w:val="24"/>
        </w:rPr>
      </w:pPr>
      <w:r>
        <w:rPr>
          <w:rFonts w:hint="eastAsia"/>
          <w:sz w:val="22"/>
          <w:szCs w:val="24"/>
        </w:rPr>
        <w:t>障がい福祉グループ</w:t>
      </w:r>
    </w:p>
    <w:p w14:paraId="6835A283" w14:textId="0AAF24AF" w:rsidR="00E66E70" w:rsidRPr="00CB5765" w:rsidRDefault="00E66E70" w:rsidP="00A25CAE">
      <w:pPr>
        <w:spacing w:line="36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                                            </w:t>
      </w:r>
      <w:r>
        <w:rPr>
          <w:rFonts w:hint="eastAsia"/>
          <w:sz w:val="22"/>
          <w:szCs w:val="24"/>
        </w:rPr>
        <w:t>電話：0285-32-8900</w:t>
      </w:r>
    </w:p>
    <w:sectPr w:rsidR="00E66E70" w:rsidRPr="00CB5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8D68" w14:textId="77777777" w:rsidR="00BE580D" w:rsidRDefault="00BE580D" w:rsidP="00BE580D">
      <w:r>
        <w:separator/>
      </w:r>
    </w:p>
  </w:endnote>
  <w:endnote w:type="continuationSeparator" w:id="0">
    <w:p w14:paraId="5AA48C62" w14:textId="77777777" w:rsidR="00BE580D" w:rsidRDefault="00BE580D" w:rsidP="00BE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B0A2" w14:textId="77777777" w:rsidR="00BE580D" w:rsidRDefault="00BE580D" w:rsidP="00BE580D">
      <w:r>
        <w:separator/>
      </w:r>
    </w:p>
  </w:footnote>
  <w:footnote w:type="continuationSeparator" w:id="0">
    <w:p w14:paraId="7AD23754" w14:textId="77777777" w:rsidR="00BE580D" w:rsidRDefault="00BE580D" w:rsidP="00BE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FF"/>
    <w:rsid w:val="000E1390"/>
    <w:rsid w:val="001D567F"/>
    <w:rsid w:val="00221EFF"/>
    <w:rsid w:val="00454538"/>
    <w:rsid w:val="00460D19"/>
    <w:rsid w:val="00580F32"/>
    <w:rsid w:val="007E1953"/>
    <w:rsid w:val="00805869"/>
    <w:rsid w:val="00863F46"/>
    <w:rsid w:val="008D5F79"/>
    <w:rsid w:val="00A25CAE"/>
    <w:rsid w:val="00AC6627"/>
    <w:rsid w:val="00B21A93"/>
    <w:rsid w:val="00B3300B"/>
    <w:rsid w:val="00BE580D"/>
    <w:rsid w:val="00CB5765"/>
    <w:rsid w:val="00D27E01"/>
    <w:rsid w:val="00D87084"/>
    <w:rsid w:val="00E66E70"/>
    <w:rsid w:val="00EB391F"/>
    <w:rsid w:val="00E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D948F"/>
  <w15:chartTrackingRefBased/>
  <w15:docId w15:val="{EBE8649B-6A90-478F-933A-F71155B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80D"/>
  </w:style>
  <w:style w:type="paragraph" w:styleId="a5">
    <w:name w:val="footer"/>
    <w:basedOn w:val="a"/>
    <w:link w:val="a6"/>
    <w:uiPriority w:val="99"/>
    <w:unhideWhenUsed/>
    <w:rsid w:val="00BE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80D"/>
  </w:style>
  <w:style w:type="paragraph" w:styleId="a7">
    <w:name w:val="No Spacing"/>
    <w:uiPriority w:val="1"/>
    <w:qFormat/>
    <w:rsid w:val="00BE580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9</cp:revision>
  <cp:lastPrinted>2025-01-29T05:30:00Z</cp:lastPrinted>
  <dcterms:created xsi:type="dcterms:W3CDTF">2024-11-18T00:54:00Z</dcterms:created>
  <dcterms:modified xsi:type="dcterms:W3CDTF">2025-01-29T07:37:00Z</dcterms:modified>
</cp:coreProperties>
</file>